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59" w:rsidRPr="00E16859" w:rsidRDefault="00E16859" w:rsidP="00E16859">
      <w:pPr>
        <w:jc w:val="center"/>
        <w:rPr>
          <w:b/>
          <w:noProof/>
          <w:sz w:val="32"/>
          <w:szCs w:val="32"/>
          <w:lang w:eastAsia="ru-RU"/>
        </w:rPr>
      </w:pPr>
      <w:r w:rsidRPr="00E16859">
        <w:rPr>
          <w:b/>
          <w:noProof/>
          <w:sz w:val="32"/>
          <w:szCs w:val="32"/>
          <w:lang w:eastAsia="ru-RU"/>
        </w:rPr>
        <w:t>Аннотация к рабочей программе</w:t>
      </w:r>
      <w:r w:rsidR="001E0348">
        <w:rPr>
          <w:b/>
          <w:noProof/>
          <w:sz w:val="32"/>
          <w:szCs w:val="32"/>
          <w:lang w:eastAsia="ru-RU"/>
        </w:rPr>
        <w:t xml:space="preserve"> по изобразительному искусству 7</w:t>
      </w:r>
      <w:r w:rsidRPr="00E16859">
        <w:rPr>
          <w:b/>
          <w:noProof/>
          <w:sz w:val="32"/>
          <w:szCs w:val="32"/>
          <w:lang w:eastAsia="ru-RU"/>
        </w:rPr>
        <w:t xml:space="preserve"> класс</w:t>
      </w:r>
    </w:p>
    <w:p w:rsidR="00E16859" w:rsidRPr="00E16859" w:rsidRDefault="00E16859" w:rsidP="00E16859">
      <w:pPr>
        <w:jc w:val="center"/>
        <w:rPr>
          <w:b/>
          <w:noProof/>
          <w:sz w:val="32"/>
          <w:szCs w:val="32"/>
          <w:lang w:eastAsia="ru-RU"/>
        </w:rPr>
      </w:pPr>
    </w:p>
    <w:p w:rsidR="00DF7597" w:rsidRPr="00E16859" w:rsidRDefault="00E16859" w:rsidP="00E16859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</w:t>
      </w:r>
      <w:r w:rsidRPr="00E16859">
        <w:rPr>
          <w:noProof/>
          <w:sz w:val="28"/>
          <w:szCs w:val="28"/>
          <w:lang w:eastAsia="ru-RU"/>
        </w:rPr>
        <w:t xml:space="preserve">Рабочая программа составлена на основе основной образовательной программы </w:t>
      </w:r>
      <w:r w:rsidR="001E0348">
        <w:rPr>
          <w:noProof/>
          <w:sz w:val="28"/>
          <w:szCs w:val="28"/>
          <w:lang w:eastAsia="ru-RU"/>
        </w:rPr>
        <w:t>основного</w:t>
      </w:r>
      <w:bookmarkStart w:id="0" w:name="_GoBack"/>
      <w:bookmarkEnd w:id="0"/>
      <w:r w:rsidRPr="00E16859">
        <w:rPr>
          <w:noProof/>
          <w:sz w:val="28"/>
          <w:szCs w:val="28"/>
          <w:lang w:eastAsia="ru-RU"/>
        </w:rPr>
        <w:t xml:space="preserve"> общего образования МБОУ СОШ №3 МО «Барышский район»,авторской  программы  по  курсу  «Изобразительное  искусство  и  художественный труд» авторского коллектива под руководством Б. М. Неменского (5-9 классы). М.: «Просвещение». 2015г. Рабочая программа реализуется на основе учебника:  «Изобразительное искусство», учебник для учащихся 7 кла</w:t>
      </w:r>
      <w:r>
        <w:rPr>
          <w:noProof/>
          <w:sz w:val="28"/>
          <w:szCs w:val="28"/>
          <w:lang w:eastAsia="ru-RU"/>
        </w:rPr>
        <w:t xml:space="preserve">сса, А.С.Питерских, Г.Е.Гуров. М.: «Просвещение», 2015год; </w:t>
      </w:r>
      <w:r w:rsidRPr="00E16859">
        <w:rPr>
          <w:noProof/>
          <w:sz w:val="28"/>
          <w:szCs w:val="28"/>
          <w:lang w:eastAsia="ru-RU"/>
        </w:rPr>
        <w:t>Рабочая тетрадь к учебни</w:t>
      </w:r>
      <w:r>
        <w:rPr>
          <w:noProof/>
          <w:sz w:val="28"/>
          <w:szCs w:val="28"/>
          <w:lang w:eastAsia="ru-RU"/>
        </w:rPr>
        <w:t>ку «Изобразитель</w:t>
      </w:r>
      <w:r w:rsidRPr="00E16859">
        <w:rPr>
          <w:noProof/>
          <w:sz w:val="28"/>
          <w:szCs w:val="28"/>
          <w:lang w:eastAsia="ru-RU"/>
        </w:rPr>
        <w:t>ное искусство. Твоя мастерская», для учащихся 7 класса общеобразовательных учреждений, М.: «Просвкещение», 20</w:t>
      </w:r>
      <w:r>
        <w:rPr>
          <w:noProof/>
          <w:sz w:val="28"/>
          <w:szCs w:val="28"/>
          <w:lang w:eastAsia="ru-RU"/>
        </w:rPr>
        <w:t xml:space="preserve">15 год; </w:t>
      </w:r>
      <w:r w:rsidRPr="00E16859">
        <w:rPr>
          <w:noProof/>
          <w:sz w:val="28"/>
          <w:szCs w:val="28"/>
          <w:lang w:eastAsia="ru-RU"/>
        </w:rPr>
        <w:t>Методическое пособие «Изобразитель¬ное искусство»: М.: «Просвещение», 2015 год</w:t>
      </w:r>
      <w:r w:rsidR="00A221B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36050" cy="65703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0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28" w:rsidRDefault="00D14128" w:rsidP="00D141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Pr="00FC0899">
        <w:rPr>
          <w:b/>
          <w:sz w:val="32"/>
          <w:szCs w:val="32"/>
        </w:rPr>
        <w:t xml:space="preserve"> класс</w:t>
      </w:r>
    </w:p>
    <w:p w:rsidR="00E16859" w:rsidRDefault="00E16859" w:rsidP="00D14128">
      <w:pPr>
        <w:jc w:val="center"/>
        <w:rPr>
          <w:b/>
          <w:sz w:val="32"/>
          <w:szCs w:val="32"/>
        </w:rPr>
      </w:pPr>
    </w:p>
    <w:p w:rsidR="00E16859" w:rsidRPr="006042C6" w:rsidRDefault="00E16859" w:rsidP="00E16859">
      <w:pPr>
        <w:jc w:val="center"/>
        <w:rPr>
          <w:b/>
          <w:sz w:val="28"/>
          <w:szCs w:val="28"/>
          <w:lang w:eastAsia="ru-RU"/>
        </w:rPr>
      </w:pPr>
      <w:r w:rsidRPr="006042C6">
        <w:rPr>
          <w:b/>
          <w:sz w:val="28"/>
          <w:szCs w:val="28"/>
          <w:lang w:eastAsia="ru-RU"/>
        </w:rPr>
        <w:t>Пояснительная записка</w:t>
      </w:r>
    </w:p>
    <w:p w:rsidR="00E16859" w:rsidRPr="006042C6" w:rsidRDefault="00E16859" w:rsidP="00E16859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6042C6">
        <w:rPr>
          <w:b/>
          <w:sz w:val="28"/>
          <w:szCs w:val="28"/>
          <w:lang w:eastAsia="ru-RU"/>
        </w:rPr>
        <w:t>к рабочей программе</w:t>
      </w:r>
      <w:r>
        <w:rPr>
          <w:b/>
          <w:sz w:val="28"/>
          <w:szCs w:val="28"/>
          <w:lang w:eastAsia="ru-RU"/>
        </w:rPr>
        <w:t xml:space="preserve"> по изобразительному искусству</w:t>
      </w:r>
      <w:r w:rsidR="001E0348">
        <w:rPr>
          <w:b/>
          <w:sz w:val="28"/>
          <w:szCs w:val="28"/>
          <w:lang w:eastAsia="ru-RU"/>
        </w:rPr>
        <w:t xml:space="preserve"> в</w:t>
      </w:r>
      <w:r>
        <w:rPr>
          <w:b/>
          <w:sz w:val="28"/>
          <w:szCs w:val="28"/>
          <w:lang w:eastAsia="ru-RU"/>
        </w:rPr>
        <w:t xml:space="preserve"> 7</w:t>
      </w:r>
      <w:r w:rsidRPr="006042C6">
        <w:rPr>
          <w:b/>
          <w:sz w:val="28"/>
          <w:szCs w:val="28"/>
          <w:lang w:eastAsia="ru-RU"/>
        </w:rPr>
        <w:t xml:space="preserve"> класс</w:t>
      </w:r>
      <w:r>
        <w:rPr>
          <w:b/>
          <w:sz w:val="28"/>
          <w:szCs w:val="28"/>
          <w:lang w:eastAsia="ru-RU"/>
        </w:rPr>
        <w:t>е</w:t>
      </w:r>
    </w:p>
    <w:p w:rsidR="00E16859" w:rsidRPr="00C334AF" w:rsidRDefault="00E16859" w:rsidP="00D14128">
      <w:pPr>
        <w:jc w:val="center"/>
        <w:rPr>
          <w:b/>
          <w:bCs/>
          <w:sz w:val="36"/>
          <w:szCs w:val="36"/>
        </w:rPr>
      </w:pPr>
    </w:p>
    <w:p w:rsidR="00D14128" w:rsidRPr="00D14128" w:rsidRDefault="00E16859" w:rsidP="00E16859">
      <w:pPr>
        <w:tabs>
          <w:tab w:val="left" w:pos="540"/>
        </w:tabs>
        <w:ind w:left="142" w:firstLine="644"/>
        <w:jc w:val="both"/>
        <w:rPr>
          <w:bCs/>
          <w:sz w:val="28"/>
          <w:szCs w:val="28"/>
        </w:rPr>
      </w:pPr>
      <w:r w:rsidRPr="00E16859">
        <w:rPr>
          <w:noProof/>
          <w:sz w:val="28"/>
          <w:szCs w:val="28"/>
          <w:lang w:eastAsia="ru-RU"/>
        </w:rPr>
        <w:t xml:space="preserve">Рабочая программа составлена на основе основной образовательной программы </w:t>
      </w:r>
      <w:r w:rsidR="001E0348">
        <w:rPr>
          <w:noProof/>
          <w:sz w:val="28"/>
          <w:szCs w:val="28"/>
          <w:lang w:eastAsia="ru-RU"/>
        </w:rPr>
        <w:t>основного</w:t>
      </w:r>
      <w:r w:rsidRPr="00E16859">
        <w:rPr>
          <w:noProof/>
          <w:sz w:val="28"/>
          <w:szCs w:val="28"/>
          <w:lang w:eastAsia="ru-RU"/>
        </w:rPr>
        <w:t xml:space="preserve"> общего образования МБОУ СОШ №3 МО «Барышский район»,авторской  программы  по  курсу  «Изобразительное  искусство  и  художественный труд» авторского коллектива под руководством Б. М. Неменского (5-9 классы). М.: «Просвещение». 2015г. Рабочая программа реализуется на основе учебника:  «Изобразительное искусство», учебник для учащихся 7 кла</w:t>
      </w:r>
      <w:r>
        <w:rPr>
          <w:noProof/>
          <w:sz w:val="28"/>
          <w:szCs w:val="28"/>
          <w:lang w:eastAsia="ru-RU"/>
        </w:rPr>
        <w:t xml:space="preserve">сса, А.С.Питерских, Г.Е.Гуров. М.: «Просвещение», 2015год; </w:t>
      </w:r>
      <w:r w:rsidRPr="00E16859">
        <w:rPr>
          <w:noProof/>
          <w:sz w:val="28"/>
          <w:szCs w:val="28"/>
          <w:lang w:eastAsia="ru-RU"/>
        </w:rPr>
        <w:t>Рабочая тетрадь к учебни</w:t>
      </w:r>
      <w:r>
        <w:rPr>
          <w:noProof/>
          <w:sz w:val="28"/>
          <w:szCs w:val="28"/>
          <w:lang w:eastAsia="ru-RU"/>
        </w:rPr>
        <w:t>ку «Изобразитель</w:t>
      </w:r>
      <w:r w:rsidRPr="00E16859">
        <w:rPr>
          <w:noProof/>
          <w:sz w:val="28"/>
          <w:szCs w:val="28"/>
          <w:lang w:eastAsia="ru-RU"/>
        </w:rPr>
        <w:t>ное искусство. Твоя мастерская», для учащихся 7 класса общеобразовательных учреждений, М.: «Просвкещение», 20</w:t>
      </w:r>
      <w:r>
        <w:rPr>
          <w:noProof/>
          <w:sz w:val="28"/>
          <w:szCs w:val="28"/>
          <w:lang w:eastAsia="ru-RU"/>
        </w:rPr>
        <w:t xml:space="preserve">15 год; </w:t>
      </w:r>
      <w:r w:rsidRPr="00E16859">
        <w:rPr>
          <w:noProof/>
          <w:sz w:val="28"/>
          <w:szCs w:val="28"/>
          <w:lang w:eastAsia="ru-RU"/>
        </w:rPr>
        <w:t>Методическое пособие «Изобразитель¬ное искусство»: М.: «Просвещение», 2015 год</w:t>
      </w:r>
    </w:p>
    <w:p w:rsidR="00E16859" w:rsidRPr="006042C6" w:rsidRDefault="00E16859" w:rsidP="00E16859">
      <w:pPr>
        <w:autoSpaceDE w:val="0"/>
        <w:autoSpaceDN w:val="0"/>
        <w:adjustRightInd w:val="0"/>
        <w:ind w:right="53"/>
        <w:jc w:val="both"/>
        <w:rPr>
          <w:rFonts w:eastAsia="Times New Roman"/>
          <w:sz w:val="28"/>
          <w:szCs w:val="28"/>
          <w:lang w:eastAsia="zh-CN"/>
        </w:rPr>
      </w:pPr>
      <w:r>
        <w:rPr>
          <w:bCs/>
          <w:sz w:val="28"/>
          <w:szCs w:val="28"/>
          <w:lang w:eastAsia="ru-RU"/>
        </w:rPr>
        <w:t xml:space="preserve">           </w:t>
      </w:r>
      <w:proofErr w:type="gramStart"/>
      <w:r w:rsidRPr="006042C6">
        <w:rPr>
          <w:bCs/>
          <w:sz w:val="28"/>
          <w:szCs w:val="28"/>
          <w:lang w:eastAsia="ru-RU"/>
        </w:rPr>
        <w:t>Согласно</w:t>
      </w:r>
      <w:proofErr w:type="gramEnd"/>
      <w:r w:rsidRPr="006042C6">
        <w:rPr>
          <w:bCs/>
          <w:sz w:val="28"/>
          <w:szCs w:val="28"/>
          <w:lang w:eastAsia="ru-RU"/>
        </w:rPr>
        <w:t xml:space="preserve"> учебного плана МБОУ СОШ №3 МО «Барышский район», на изучение курс</w:t>
      </w:r>
      <w:r>
        <w:rPr>
          <w:bCs/>
          <w:sz w:val="28"/>
          <w:szCs w:val="28"/>
          <w:lang w:eastAsia="ru-RU"/>
        </w:rPr>
        <w:t>а изобразительное искусство  в 7</w:t>
      </w:r>
      <w:r w:rsidRPr="006042C6">
        <w:rPr>
          <w:bCs/>
          <w:sz w:val="28"/>
          <w:szCs w:val="28"/>
          <w:lang w:eastAsia="ru-RU"/>
        </w:rPr>
        <w:t xml:space="preserve"> классе </w:t>
      </w:r>
      <w:r w:rsidRPr="006042C6">
        <w:rPr>
          <w:bCs/>
          <w:sz w:val="28"/>
          <w:szCs w:val="28"/>
        </w:rPr>
        <w:t xml:space="preserve"> выделено 35 часов в год, 1 час в неделю. </w:t>
      </w:r>
      <w:r w:rsidRPr="006042C6">
        <w:rPr>
          <w:sz w:val="28"/>
          <w:szCs w:val="28"/>
        </w:rPr>
        <w:t>В рабочей программе предусмотрено перераспределение часов, отличное от авторской программы. Рабочая программа составлена с учётом возрастных и индивидуальных особенностей учащихся данного класса.</w:t>
      </w:r>
    </w:p>
    <w:p w:rsidR="00D14128" w:rsidRPr="00D14128" w:rsidRDefault="00D14128" w:rsidP="00D14128">
      <w:pPr>
        <w:jc w:val="both"/>
        <w:rPr>
          <w:sz w:val="28"/>
          <w:szCs w:val="28"/>
        </w:rPr>
      </w:pPr>
    </w:p>
    <w:p w:rsidR="00E16859" w:rsidRPr="00E16859" w:rsidRDefault="00E16859" w:rsidP="00E16859">
      <w:pPr>
        <w:widowControl/>
        <w:tabs>
          <w:tab w:val="decimal" w:pos="1418"/>
        </w:tabs>
        <w:suppressAutoHyphens w:val="0"/>
        <w:ind w:left="720"/>
        <w:contextualSpacing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16859" w:rsidRDefault="00E16859" w:rsidP="00E16859">
      <w:pPr>
        <w:widowControl/>
        <w:tabs>
          <w:tab w:val="decimal" w:pos="1418"/>
        </w:tabs>
        <w:suppressAutoHyphens w:val="0"/>
        <w:ind w:left="720"/>
        <w:contextualSpacing/>
        <w:rPr>
          <w:rFonts w:eastAsia="Times New Roman"/>
          <w:b/>
          <w:kern w:val="0"/>
          <w:sz w:val="28"/>
          <w:szCs w:val="28"/>
          <w:lang w:eastAsia="ru-RU"/>
        </w:rPr>
      </w:pPr>
      <w:r w:rsidRPr="00E16859">
        <w:rPr>
          <w:rFonts w:eastAsia="Times New Roman"/>
          <w:b/>
          <w:kern w:val="0"/>
          <w:sz w:val="28"/>
          <w:szCs w:val="28"/>
          <w:lang w:eastAsia="ru-RU"/>
        </w:rPr>
        <w:t>Планируемые результаты освоения учебного предмета «Изобразительное искусство»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в 7</w:t>
      </w:r>
      <w:r w:rsidRPr="00E16859">
        <w:rPr>
          <w:rFonts w:eastAsia="Times New Roman"/>
          <w:b/>
          <w:kern w:val="0"/>
          <w:sz w:val="28"/>
          <w:szCs w:val="28"/>
          <w:lang w:eastAsia="ru-RU"/>
        </w:rPr>
        <w:t xml:space="preserve"> классе.</w:t>
      </w:r>
    </w:p>
    <w:p w:rsidR="00E16859" w:rsidRPr="00E16859" w:rsidRDefault="00E16859" w:rsidP="00E16859">
      <w:pPr>
        <w:widowControl/>
        <w:tabs>
          <w:tab w:val="decimal" w:pos="1418"/>
        </w:tabs>
        <w:suppressAutoHyphens w:val="0"/>
        <w:ind w:left="720"/>
        <w:contextualSpacing/>
        <w:rPr>
          <w:rFonts w:eastAsia="Times New Roman"/>
          <w:b/>
          <w:kern w:val="0"/>
          <w:sz w:val="28"/>
          <w:szCs w:val="28"/>
          <w:lang w:eastAsia="ru-RU"/>
        </w:rPr>
      </w:pPr>
    </w:p>
    <w:p w:rsidR="00D14128" w:rsidRPr="00D14128" w:rsidRDefault="00D14128" w:rsidP="00DF7597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14128">
        <w:rPr>
          <w:rFonts w:eastAsia="Times New Roman"/>
          <w:b/>
          <w:kern w:val="0"/>
          <w:sz w:val="28"/>
          <w:szCs w:val="28"/>
          <w:lang w:eastAsia="ru-RU"/>
        </w:rPr>
        <w:t xml:space="preserve">Личностные, </w:t>
      </w:r>
      <w:proofErr w:type="spellStart"/>
      <w:r w:rsidRPr="00D14128">
        <w:rPr>
          <w:rFonts w:eastAsia="Times New Roman"/>
          <w:b/>
          <w:kern w:val="0"/>
          <w:sz w:val="28"/>
          <w:szCs w:val="28"/>
          <w:lang w:eastAsia="ru-RU"/>
        </w:rPr>
        <w:t>метапредметные</w:t>
      </w:r>
      <w:proofErr w:type="spellEnd"/>
      <w:r w:rsidRPr="00D14128">
        <w:rPr>
          <w:rFonts w:eastAsia="Times New Roman"/>
          <w:b/>
          <w:kern w:val="0"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D14128" w:rsidRPr="00D14128" w:rsidRDefault="00D14128" w:rsidP="00D14128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D14128" w:rsidRPr="00D14128" w:rsidRDefault="00D14128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b/>
          <w:kern w:val="0"/>
          <w:sz w:val="28"/>
          <w:szCs w:val="28"/>
          <w:lang w:eastAsia="ru-RU"/>
        </w:rPr>
        <w:t>Личностные результаты</w:t>
      </w:r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14128" w:rsidRPr="00D14128" w:rsidRDefault="00D14128" w:rsidP="00D1412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14128" w:rsidRPr="00D14128" w:rsidRDefault="00D14128" w:rsidP="00D1412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D14128">
        <w:rPr>
          <w:rFonts w:eastAsia="Times New Roman"/>
          <w:kern w:val="0"/>
          <w:sz w:val="28"/>
          <w:szCs w:val="28"/>
          <w:lang w:eastAsia="ru-RU"/>
        </w:rPr>
        <w:t>способности</w:t>
      </w:r>
      <w:proofErr w:type="gramEnd"/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D14128" w:rsidRPr="00D14128" w:rsidRDefault="00D14128" w:rsidP="00D1412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lastRenderedPageBreak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D14128" w:rsidRPr="00D14128" w:rsidRDefault="00D14128" w:rsidP="00D1412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14128" w:rsidRPr="00D14128" w:rsidRDefault="00D14128" w:rsidP="00D1412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14128" w:rsidRPr="00D14128" w:rsidRDefault="00D14128" w:rsidP="00D1412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14128" w:rsidRPr="00D14128" w:rsidRDefault="00D14128" w:rsidP="00D1412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14128" w:rsidRPr="00D14128" w:rsidRDefault="00D14128" w:rsidP="00D1412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14128" w:rsidRPr="00D14128" w:rsidRDefault="00D14128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14128" w:rsidRPr="00D14128" w:rsidRDefault="00D14128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D14128">
        <w:rPr>
          <w:rFonts w:eastAsia="Times New Roman"/>
          <w:b/>
          <w:kern w:val="0"/>
          <w:sz w:val="28"/>
          <w:szCs w:val="28"/>
          <w:lang w:eastAsia="ru-RU"/>
        </w:rPr>
        <w:t>Метапредметные</w:t>
      </w:r>
      <w:proofErr w:type="spellEnd"/>
      <w:r w:rsidRPr="00D14128">
        <w:rPr>
          <w:rFonts w:eastAsia="Times New Roman"/>
          <w:b/>
          <w:kern w:val="0"/>
          <w:sz w:val="28"/>
          <w:szCs w:val="28"/>
          <w:lang w:eastAsia="ru-RU"/>
        </w:rPr>
        <w:t xml:space="preserve"> результаты</w:t>
      </w:r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характеризуют уровень </w:t>
      </w:r>
      <w:proofErr w:type="spellStart"/>
      <w:r w:rsidRPr="00D14128">
        <w:rPr>
          <w:rFonts w:eastAsia="Times New Roman"/>
          <w:kern w:val="0"/>
          <w:sz w:val="28"/>
          <w:szCs w:val="28"/>
          <w:lang w:eastAsia="ru-RU"/>
        </w:rPr>
        <w:t>сформированности</w:t>
      </w:r>
      <w:proofErr w:type="spellEnd"/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D14128" w:rsidRPr="00D14128" w:rsidRDefault="00D14128" w:rsidP="00D1412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14128" w:rsidRPr="00D14128" w:rsidRDefault="00D14128" w:rsidP="00D1412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</w:t>
      </w:r>
      <w:proofErr w:type="spellStart"/>
      <w:r w:rsidRPr="00D14128">
        <w:rPr>
          <w:rFonts w:eastAsia="Times New Roman"/>
          <w:kern w:val="0"/>
          <w:sz w:val="28"/>
          <w:szCs w:val="28"/>
          <w:lang w:eastAsia="ru-RU"/>
        </w:rPr>
        <w:t>эффективныеспособы</w:t>
      </w:r>
      <w:proofErr w:type="spellEnd"/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решения учебных и познавательных задач;</w:t>
      </w:r>
    </w:p>
    <w:p w:rsidR="00D14128" w:rsidRPr="00D14128" w:rsidRDefault="00D14128" w:rsidP="00D1412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14128" w:rsidRPr="00D14128" w:rsidRDefault="00D14128" w:rsidP="00D1412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D14128" w:rsidRPr="00D14128" w:rsidRDefault="00D14128" w:rsidP="00D1412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4128" w:rsidRPr="00D14128" w:rsidRDefault="00D14128" w:rsidP="00D1412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kern w:val="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14128" w:rsidRPr="00D14128" w:rsidRDefault="00D14128" w:rsidP="00D14128">
      <w:pPr>
        <w:widowControl/>
        <w:suppressAutoHyphens w:val="0"/>
        <w:ind w:left="36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14128" w:rsidRPr="00D14128" w:rsidRDefault="00D14128" w:rsidP="00D14128">
      <w:pPr>
        <w:widowControl/>
        <w:suppressAutoHyphens w:val="0"/>
        <w:ind w:left="36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Предметные результаты</w:t>
      </w:r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>Выпускник научится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072EB">
        <w:rPr>
          <w:rFonts w:eastAsia="Times New Roman"/>
          <w:b/>
          <w:kern w:val="0"/>
          <w:sz w:val="28"/>
          <w:szCs w:val="28"/>
          <w:lang w:eastAsia="ru-RU"/>
        </w:rPr>
        <w:t>Ученик получит возможность научиться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 xml:space="preserve"> - значение изобразительного искусства в художественной культуре и его роль в </w:t>
      </w:r>
      <w:r>
        <w:rPr>
          <w:rFonts w:eastAsia="Times New Roman"/>
          <w:kern w:val="0"/>
          <w:sz w:val="28"/>
          <w:szCs w:val="28"/>
          <w:lang w:eastAsia="ru-RU"/>
        </w:rPr>
        <w:t>синтетических видах творчества;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>- о взаимосвязи реальной действительности  и ее художественного изображения в искусстве, ее прет</w:t>
      </w:r>
      <w:r>
        <w:rPr>
          <w:rFonts w:eastAsia="Times New Roman"/>
          <w:kern w:val="0"/>
          <w:sz w:val="28"/>
          <w:szCs w:val="28"/>
          <w:lang w:eastAsia="ru-RU"/>
        </w:rPr>
        <w:t>ворении в художественный образ;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>- определять основные виды и жанры изобразительных искусств; иметь представление об основных этапах развития портрета, пейзажа и натюрморта в истории искусства; - о разных художественных материалах, художественных техниках и их значении в с</w:t>
      </w:r>
      <w:r>
        <w:rPr>
          <w:rFonts w:eastAsia="Times New Roman"/>
          <w:kern w:val="0"/>
          <w:sz w:val="28"/>
          <w:szCs w:val="28"/>
          <w:lang w:eastAsia="ru-RU"/>
        </w:rPr>
        <w:t>оздании художественного образа.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F072EB">
        <w:rPr>
          <w:rFonts w:eastAsia="Times New Roman"/>
          <w:kern w:val="0"/>
          <w:sz w:val="28"/>
          <w:szCs w:val="28"/>
          <w:lang w:eastAsia="ru-RU"/>
        </w:rPr>
        <w:t>- основы изобразительной грамоты (цвет, тон, колорит, пропорции, светотень, перспектива, простран</w:t>
      </w:r>
      <w:r>
        <w:rPr>
          <w:rFonts w:eastAsia="Times New Roman"/>
          <w:kern w:val="0"/>
          <w:sz w:val="28"/>
          <w:szCs w:val="28"/>
          <w:lang w:eastAsia="ru-RU"/>
        </w:rPr>
        <w:t>ство, объем, ритм, композиция);</w:t>
      </w:r>
      <w:proofErr w:type="gramEnd"/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>- о ритмической организации изображения и богатс</w:t>
      </w:r>
      <w:r>
        <w:rPr>
          <w:rFonts w:eastAsia="Times New Roman"/>
          <w:kern w:val="0"/>
          <w:sz w:val="28"/>
          <w:szCs w:val="28"/>
          <w:lang w:eastAsia="ru-RU"/>
        </w:rPr>
        <w:t>тве выразительных возможностей;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>- выдающихся представителей русского и зарубежного искусс</w:t>
      </w:r>
      <w:r>
        <w:rPr>
          <w:rFonts w:eastAsia="Times New Roman"/>
          <w:kern w:val="0"/>
          <w:sz w:val="28"/>
          <w:szCs w:val="28"/>
          <w:lang w:eastAsia="ru-RU"/>
        </w:rPr>
        <w:t>тва и их основные произведения;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выделять и анализировать авторскую концепцию художественного образа в произведении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искусства;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определять эстети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ческие категории «прекрасное» и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072EB">
        <w:rPr>
          <w:rFonts w:eastAsia="Times New Roman"/>
          <w:b/>
          <w:kern w:val="0"/>
          <w:sz w:val="28"/>
          <w:szCs w:val="28"/>
          <w:lang w:eastAsia="ru-RU"/>
        </w:rPr>
        <w:t>Познакомиться с  наиболее крупными художественными музеями России и мира;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072EB">
        <w:rPr>
          <w:rFonts w:eastAsia="Times New Roman"/>
          <w:b/>
          <w:kern w:val="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72EB">
        <w:rPr>
          <w:rFonts w:eastAsia="Times New Roman"/>
          <w:b/>
          <w:kern w:val="0"/>
          <w:sz w:val="28"/>
          <w:szCs w:val="28"/>
          <w:lang w:eastAsia="ru-RU"/>
        </w:rPr>
        <w:t>для</w:t>
      </w:r>
      <w:proofErr w:type="gramEnd"/>
      <w:r w:rsidRPr="00F072EB">
        <w:rPr>
          <w:rFonts w:eastAsia="Times New Roman"/>
          <w:b/>
          <w:kern w:val="0"/>
          <w:sz w:val="28"/>
          <w:szCs w:val="28"/>
          <w:lang w:eastAsia="ru-RU"/>
        </w:rPr>
        <w:t>: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>-  восприятия 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оценки произведений искусства;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>- создавать творческие композиционные работы в разных материалах с натуры, по памяти и по воображе</w:t>
      </w:r>
      <w:r>
        <w:rPr>
          <w:rFonts w:eastAsia="Times New Roman"/>
          <w:kern w:val="0"/>
          <w:sz w:val="28"/>
          <w:szCs w:val="28"/>
          <w:lang w:eastAsia="ru-RU"/>
        </w:rPr>
        <w:t>нию;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предмета, костюма, интерьера).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072EB">
        <w:rPr>
          <w:rFonts w:eastAsia="Times New Roman"/>
          <w:kern w:val="0"/>
          <w:sz w:val="28"/>
          <w:szCs w:val="28"/>
          <w:lang w:eastAsia="ru-RU"/>
        </w:rPr>
        <w:t xml:space="preserve">- активно </w:t>
      </w:r>
      <w:proofErr w:type="gramStart"/>
      <w:r w:rsidRPr="00F072EB">
        <w:rPr>
          <w:rFonts w:eastAsia="Times New Roman"/>
          <w:kern w:val="0"/>
          <w:sz w:val="28"/>
          <w:szCs w:val="28"/>
          <w:lang w:eastAsia="ru-RU"/>
        </w:rPr>
        <w:t>воспринимать произведения искусства и аргументировано</w:t>
      </w:r>
      <w:proofErr w:type="gramEnd"/>
      <w:r w:rsidRPr="00F072EB">
        <w:rPr>
          <w:rFonts w:eastAsia="Times New Roman"/>
          <w:kern w:val="0"/>
          <w:sz w:val="28"/>
          <w:szCs w:val="28"/>
          <w:lang w:eastAsia="ru-RU"/>
        </w:rPr>
        <w:t xml:space="preserve"> анализировать разные уровни своего восприятия, понимать изобразительные метафоры и видеть целостную картину мира, п</w:t>
      </w:r>
      <w:r>
        <w:rPr>
          <w:rFonts w:eastAsia="Times New Roman"/>
          <w:kern w:val="0"/>
          <w:sz w:val="28"/>
          <w:szCs w:val="28"/>
          <w:lang w:eastAsia="ru-RU"/>
        </w:rPr>
        <w:t>рисущую произведению искусства.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- </w:t>
      </w:r>
      <w:r w:rsidRPr="00F072EB">
        <w:rPr>
          <w:rFonts w:eastAsia="Times New Roman"/>
          <w:kern w:val="0"/>
          <w:sz w:val="28"/>
          <w:szCs w:val="28"/>
          <w:lang w:eastAsia="ru-RU"/>
        </w:rPr>
        <w:t xml:space="preserve"> понимать гражданское подвижничество художника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в выявлении положительных и отрицательных сторон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жизни в художественном образе;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понимать связи искусства с всемирной историей и историей  Отечества;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</w:t>
      </w:r>
      <w:r w:rsidRPr="00F072EB">
        <w:rPr>
          <w:rFonts w:eastAsia="Times New Roman"/>
          <w:kern w:val="0"/>
          <w:sz w:val="28"/>
          <w:szCs w:val="28"/>
          <w:lang w:eastAsia="ru-RU"/>
        </w:rPr>
        <w:t xml:space="preserve"> 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F072EB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осознавать необхо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димость развитого эстетического </w:t>
      </w:r>
      <w:r w:rsidRPr="00F072EB">
        <w:rPr>
          <w:rFonts w:eastAsia="Times New Roman"/>
          <w:kern w:val="0"/>
          <w:sz w:val="28"/>
          <w:szCs w:val="28"/>
          <w:lang w:eastAsia="ru-RU"/>
        </w:rPr>
        <w:t>вкуса в жизни современного человека;</w:t>
      </w:r>
    </w:p>
    <w:p w:rsidR="00D14128" w:rsidRPr="00F072EB" w:rsidRDefault="00F072EB" w:rsidP="00F072EB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Pr="00F072EB">
        <w:rPr>
          <w:rFonts w:eastAsia="Times New Roman"/>
          <w:kern w:val="0"/>
          <w:sz w:val="28"/>
          <w:szCs w:val="28"/>
          <w:lang w:eastAsia="ru-RU"/>
        </w:rPr>
        <w:t xml:space="preserve"> понимать специфику ориентированности отечественного искусс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тва на приоритет этического над </w:t>
      </w:r>
      <w:proofErr w:type="gramStart"/>
      <w:r w:rsidRPr="00F072EB">
        <w:rPr>
          <w:rFonts w:eastAsia="Times New Roman"/>
          <w:kern w:val="0"/>
          <w:sz w:val="28"/>
          <w:szCs w:val="28"/>
          <w:lang w:eastAsia="ru-RU"/>
        </w:rPr>
        <w:t>эстетическим</w:t>
      </w:r>
      <w:proofErr w:type="gramEnd"/>
      <w:r w:rsidRPr="00F072E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F7597" w:rsidRDefault="00DF7597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9251B" w:rsidRPr="00C67DFE" w:rsidRDefault="00DF7597" w:rsidP="00E16859">
      <w:pPr>
        <w:pStyle w:val="a5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C67DF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Содержание учебного предмета «Изобразительное искусство» </w:t>
      </w:r>
      <w:r w:rsidRPr="00C67D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 класс</w:t>
      </w:r>
    </w:p>
    <w:p w:rsidR="00D9251B" w:rsidRPr="00C67DFE" w:rsidRDefault="00D9251B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F7597" w:rsidRPr="00C67DFE" w:rsidRDefault="00DF7597" w:rsidP="00C67DFE">
      <w:pPr>
        <w:widowControl/>
        <w:suppressAutoHyphens w:val="0"/>
        <w:ind w:firstLine="54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67DFE">
        <w:rPr>
          <w:rFonts w:eastAsia="Times New Roman"/>
          <w:b/>
          <w:kern w:val="0"/>
          <w:sz w:val="28"/>
          <w:szCs w:val="28"/>
          <w:lang w:eastAsia="ru-RU"/>
        </w:rPr>
        <w:t>Дизайн и архитектура — конструктивные искусства в ряду пространственных искусств.</w:t>
      </w:r>
    </w:p>
    <w:p w:rsidR="00DF7597" w:rsidRDefault="00DF7597" w:rsidP="00C67DFE">
      <w:pPr>
        <w:widowControl/>
        <w:suppressAutoHyphens w:val="0"/>
        <w:ind w:firstLine="54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67DFE">
        <w:rPr>
          <w:rFonts w:eastAsia="Times New Roman"/>
          <w:b/>
          <w:kern w:val="0"/>
          <w:sz w:val="28"/>
          <w:szCs w:val="28"/>
          <w:lang w:eastAsia="ru-RU"/>
        </w:rPr>
        <w:t>Художник — дизайн — архитектура.</w:t>
      </w:r>
    </w:p>
    <w:p w:rsidR="00FA55DA" w:rsidRPr="00C67DFE" w:rsidRDefault="00FA55DA" w:rsidP="00C67DFE">
      <w:pPr>
        <w:widowControl/>
        <w:suppressAutoHyphens w:val="0"/>
        <w:ind w:firstLine="54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DF7597" w:rsidRPr="00C67DFE" w:rsidRDefault="00DF7597" w:rsidP="00C67DFE">
      <w:pPr>
        <w:widowControl/>
        <w:suppressAutoHyphens w:val="0"/>
        <w:ind w:firstLine="54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67DFE">
        <w:rPr>
          <w:rFonts w:eastAsia="Times New Roman"/>
          <w:b/>
          <w:kern w:val="0"/>
          <w:sz w:val="28"/>
          <w:szCs w:val="28"/>
          <w:lang w:eastAsia="ru-RU"/>
        </w:rPr>
        <w:t>Искусство композиции — основа дизайна и архитектуры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proofErr w:type="gramStart"/>
      <w:r w:rsidRPr="00C67DFE">
        <w:rPr>
          <w:rFonts w:eastAsia="Times New Roman"/>
          <w:kern w:val="0"/>
          <w:sz w:val="28"/>
          <w:szCs w:val="28"/>
          <w:lang w:eastAsia="ru-RU"/>
        </w:rPr>
        <w:t>T</w:t>
      </w:r>
      <w:proofErr w:type="gramEnd"/>
      <w:r w:rsidRPr="00C67DFE">
        <w:rPr>
          <w:rFonts w:eastAsia="Times New Roman"/>
          <w:kern w:val="0"/>
          <w:sz w:val="28"/>
          <w:szCs w:val="28"/>
          <w:lang w:eastAsia="ru-RU"/>
        </w:rPr>
        <w:t>ема</w:t>
      </w:r>
      <w:proofErr w:type="spellEnd"/>
      <w:r w:rsidRPr="00C67DFE">
        <w:rPr>
          <w:rFonts w:eastAsia="Times New Roman"/>
          <w:kern w:val="0"/>
          <w:sz w:val="28"/>
          <w:szCs w:val="28"/>
          <w:lang w:eastAsia="ru-RU"/>
        </w:rPr>
        <w:t>: «Прямые линии и организация пространства»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«Цвет — элемент композиционного творчества. Свободные формы: линии и пятна»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«Буква — строка — текст. Искусство шрифта»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«Композиционные основы макетирования в графическом дизайне. Текст и изображение как элементы композиции»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«Многообразие форм графического дизайна»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DF7597" w:rsidRPr="00C67DFE" w:rsidRDefault="00DF7597" w:rsidP="00C67DF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67DFE">
        <w:rPr>
          <w:rFonts w:eastAsia="Times New Roman"/>
          <w:b/>
          <w:kern w:val="0"/>
          <w:sz w:val="28"/>
          <w:szCs w:val="28"/>
          <w:lang w:eastAsia="ru-RU"/>
        </w:rPr>
        <w:t>Художественный язык конструктивных искусств. В мире вещей и зданий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lastRenderedPageBreak/>
        <w:t>Тема: «Объект и пространство. От плоскостного изображения к объемному макету. Соразмерность и пропорциональность»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«Архитектура — композиционная организация пространства. Взаимосвязь объектов в архитектурном макете»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«Конструкция: часть и целое. Здание как сочетание различных объемных форм. Понятие модуля»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«Важнейшие архитектурные элементы здания»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 xml:space="preserve">Тема: «Вещь: красота и целесообразность. Единство </w:t>
      </w:r>
      <w:proofErr w:type="gramStart"/>
      <w:r w:rsidRPr="00C67DFE">
        <w:rPr>
          <w:rFonts w:eastAsia="Times New Roman"/>
          <w:kern w:val="0"/>
          <w:sz w:val="28"/>
          <w:szCs w:val="28"/>
          <w:lang w:eastAsia="ru-RU"/>
        </w:rPr>
        <w:t>художественного</w:t>
      </w:r>
      <w:proofErr w:type="gramEnd"/>
      <w:r w:rsidRPr="00C67DFE">
        <w:rPr>
          <w:rFonts w:eastAsia="Times New Roman"/>
          <w:kern w:val="0"/>
          <w:sz w:val="28"/>
          <w:szCs w:val="28"/>
          <w:lang w:eastAsia="ru-RU"/>
        </w:rPr>
        <w:t xml:space="preserve"> и функционального в вещи. Вещь как сочетание объемов и материальный образ времени»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«Роль и значение материала в конструкции»</w:t>
      </w:r>
    </w:p>
    <w:p w:rsidR="00C67DFE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«Цвет в архитектуре и дизайне»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F7597" w:rsidRPr="00C67DFE" w:rsidRDefault="00DF7597" w:rsidP="00C67DF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67DFE">
        <w:rPr>
          <w:rFonts w:eastAsia="Times New Roman"/>
          <w:b/>
          <w:kern w:val="0"/>
          <w:sz w:val="28"/>
          <w:szCs w:val="28"/>
          <w:lang w:eastAsia="ru-RU"/>
        </w:rPr>
        <w:t>Город и человек.</w:t>
      </w:r>
    </w:p>
    <w:p w:rsidR="00DF7597" w:rsidRPr="00C67DFE" w:rsidRDefault="00DF7597" w:rsidP="00C67DF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67DFE">
        <w:rPr>
          <w:rFonts w:eastAsia="Times New Roman"/>
          <w:b/>
          <w:kern w:val="0"/>
          <w:sz w:val="28"/>
          <w:szCs w:val="28"/>
          <w:lang w:eastAsia="ru-RU"/>
        </w:rPr>
        <w:t>Социальное значение дизайна и архитектуры как среды жизни человека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«Город сквозь времена и страны. Образно-стилевой язык архитектуры прошлого»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«Город сегодня и завтра. Тенденции и перспективы развития современной архитектуры»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«Живое пространство города. Город, микрорайон, улица»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«Вещь в городе. Роль архитектурного дизайна в формировании городской среды»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«Интерьер и вещь в доме. Дизайн — средство создания пространственно-вещной среды интерьера»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«Природа и архитектура. Организация архитектурно-ландшафтного пространства»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«Ты — архитектор! Проектирование города: архитектурный замысел и его осуществление»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F7597" w:rsidRPr="00C67DFE" w:rsidRDefault="00DF7597" w:rsidP="00C67DFE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67DFE">
        <w:rPr>
          <w:rFonts w:eastAsia="Times New Roman"/>
          <w:b/>
          <w:kern w:val="0"/>
          <w:sz w:val="28"/>
          <w:szCs w:val="28"/>
          <w:lang w:eastAsia="ru-RU"/>
        </w:rPr>
        <w:t>Человек в зеркале дизайна и архитектуры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«Мой дом — мой образ жизни. Функционально-архитектурная планировка своего дома»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«Интерьер комнаты — портрет ее хозяина. Дизайн вещно-пространственной среды жилища»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«Дизайн и архитектура моего сада»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«Мода, культура и ты. Композиционно-конструктивные принципы дизайна одежды»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«Мой костюм — мой облик. Дизайн современной одежды»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 xml:space="preserve">Тема: «Грим, </w:t>
      </w:r>
      <w:proofErr w:type="spellStart"/>
      <w:r w:rsidRPr="00C67DFE">
        <w:rPr>
          <w:rFonts w:eastAsia="Times New Roman"/>
          <w:kern w:val="0"/>
          <w:sz w:val="28"/>
          <w:szCs w:val="28"/>
          <w:lang w:eastAsia="ru-RU"/>
        </w:rPr>
        <w:t>визажистика</w:t>
      </w:r>
      <w:proofErr w:type="spellEnd"/>
      <w:r w:rsidRPr="00C67DFE">
        <w:rPr>
          <w:rFonts w:eastAsia="Times New Roman"/>
          <w:kern w:val="0"/>
          <w:sz w:val="28"/>
          <w:szCs w:val="28"/>
          <w:lang w:eastAsia="ru-RU"/>
        </w:rPr>
        <w:t xml:space="preserve"> и прическа в практике дизайна»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 xml:space="preserve">Тема: «Имидж: лик или </w:t>
      </w:r>
      <w:proofErr w:type="gramStart"/>
      <w:r w:rsidRPr="00C67DFE">
        <w:rPr>
          <w:rFonts w:eastAsia="Times New Roman"/>
          <w:kern w:val="0"/>
          <w:sz w:val="28"/>
          <w:szCs w:val="28"/>
          <w:lang w:eastAsia="ru-RU"/>
        </w:rPr>
        <w:t>личина</w:t>
      </w:r>
      <w:proofErr w:type="gramEnd"/>
      <w:r w:rsidRPr="00C67DFE">
        <w:rPr>
          <w:rFonts w:eastAsia="Times New Roman"/>
          <w:kern w:val="0"/>
          <w:sz w:val="28"/>
          <w:szCs w:val="28"/>
          <w:lang w:eastAsia="ru-RU"/>
        </w:rPr>
        <w:t xml:space="preserve">? Сфера </w:t>
      </w:r>
      <w:proofErr w:type="gramStart"/>
      <w:r w:rsidRPr="00C67DFE">
        <w:rPr>
          <w:rFonts w:eastAsia="Times New Roman"/>
          <w:kern w:val="0"/>
          <w:sz w:val="28"/>
          <w:szCs w:val="28"/>
          <w:lang w:eastAsia="ru-RU"/>
        </w:rPr>
        <w:t>имидж-дизайна</w:t>
      </w:r>
      <w:proofErr w:type="gramEnd"/>
      <w:r w:rsidRPr="00C67DFE">
        <w:rPr>
          <w:rFonts w:eastAsia="Times New Roman"/>
          <w:kern w:val="0"/>
          <w:sz w:val="28"/>
          <w:szCs w:val="28"/>
          <w:lang w:eastAsia="ru-RU"/>
        </w:rPr>
        <w:t>»</w:t>
      </w:r>
    </w:p>
    <w:p w:rsidR="00DF7597" w:rsidRPr="00C67DFE" w:rsidRDefault="00DF7597" w:rsidP="00C67D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67DFE">
        <w:rPr>
          <w:rFonts w:eastAsia="Times New Roman"/>
          <w:kern w:val="0"/>
          <w:sz w:val="28"/>
          <w:szCs w:val="28"/>
          <w:lang w:eastAsia="ru-RU"/>
        </w:rPr>
        <w:t>Тема: «Моделируя себя — моделируешь мир»</w:t>
      </w:r>
    </w:p>
    <w:p w:rsidR="00C67DFE" w:rsidRDefault="00C67DFE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67DFE" w:rsidRDefault="00C67DFE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16859" w:rsidRDefault="00E16859" w:rsidP="00E16859">
      <w:pPr>
        <w:pStyle w:val="a5"/>
        <w:jc w:val="center"/>
        <w:rPr>
          <w:rFonts w:ascii="Times New Roman" w:eastAsia="Cambria" w:hAnsi="Times New Roman" w:cs="Times New Roman"/>
          <w:b/>
          <w:bCs/>
          <w:color w:val="191919"/>
          <w:sz w:val="28"/>
          <w:szCs w:val="28"/>
        </w:rPr>
      </w:pPr>
      <w:r w:rsidRPr="004E08B5">
        <w:rPr>
          <w:rFonts w:ascii="Times New Roman" w:eastAsia="Cambria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  <w:r w:rsidRPr="004E08B5">
        <w:rPr>
          <w:rFonts w:ascii="Times New Roman" w:eastAsia="Cambria" w:hAnsi="Times New Roman" w:cs="Times New Roman"/>
          <w:b/>
          <w:bCs/>
          <w:color w:val="191919"/>
          <w:sz w:val="28"/>
          <w:szCs w:val="28"/>
        </w:rPr>
        <w:t>учебного предмета «Изобразительное искусство»</w:t>
      </w:r>
      <w:r>
        <w:rPr>
          <w:rFonts w:ascii="Times New Roman" w:eastAsia="Cambria" w:hAnsi="Times New Roman" w:cs="Times New Roman"/>
          <w:b/>
          <w:bCs/>
          <w:color w:val="191919"/>
          <w:sz w:val="28"/>
          <w:szCs w:val="28"/>
        </w:rPr>
        <w:t xml:space="preserve"> в 7 классе</w:t>
      </w:r>
    </w:p>
    <w:p w:rsidR="00C67DFE" w:rsidRPr="00E706E3" w:rsidRDefault="00C67DFE" w:rsidP="00C67DFE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1266"/>
        <w:gridCol w:w="2835"/>
      </w:tblGrid>
      <w:tr w:rsidR="00E16859" w:rsidRPr="00E706E3" w:rsidTr="00E16859">
        <w:trPr>
          <w:trHeight w:val="34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</w:t>
            </w:r>
          </w:p>
          <w:p w:rsidR="00E16859" w:rsidRPr="00E54520" w:rsidRDefault="00E16859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36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Кол-во</w:t>
            </w:r>
          </w:p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часов</w:t>
            </w:r>
          </w:p>
        </w:tc>
      </w:tr>
      <w:tr w:rsidR="00E16859" w:rsidRPr="00E706E3" w:rsidTr="00E16859">
        <w:trPr>
          <w:trHeight w:val="345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right="-174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Изобразительное искусство. Семья пространственных искусств.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54520">
            <w:pPr>
              <w:widowControl/>
              <w:suppressAutoHyphens w:val="0"/>
              <w:ind w:right="-174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 — элемент композиционного творчества.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right="-174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Свободные формы: линии и пятна.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Буква — строка — текст. Искусство шрифта.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7</w:t>
            </w:r>
          </w:p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Композиционные основы макетирования в графическом дизайне.</w:t>
            </w:r>
          </w:p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Объект и пространство. От плоскостного изображения к объемному макету.</w:t>
            </w:r>
          </w:p>
          <w:p w:rsidR="00E16859" w:rsidRPr="00E54520" w:rsidRDefault="00E16859" w:rsidP="00E706E3">
            <w:pPr>
              <w:widowControl/>
              <w:suppressAutoHyphens w:val="0"/>
              <w:autoSpaceDE w:val="0"/>
              <w:autoSpaceDN w:val="0"/>
              <w:adjustRightInd w:val="0"/>
              <w:ind w:right="-36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Соразмерность и пропорциональность.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54520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Архитектура — композиционная организация пространства. Макетные упражнения.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Взаимосвязь объектов в архитектурном макете.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Конструкция: часть и целое. Взаимосвязь объектов.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Здание как сочетание различных объемных форм. Модуль.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right="-174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Вещь: красота и целесообразность. Единство </w:t>
            </w:r>
            <w:proofErr w:type="gramStart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художественного</w:t>
            </w:r>
            <w:proofErr w:type="gramEnd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 функционального. </w:t>
            </w:r>
            <w:r w:rsidRPr="00E5452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Форма и материал.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right="-18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 в архитектуре и дизайне.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Город сквозь времена и страны.  Образно-стилевой язык архитектуры прошлого.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Живое пространство города</w:t>
            </w:r>
            <w:r w:rsidRPr="00E5452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. </w:t>
            </w: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Город, микрорайон, улица.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Вещь в городе. Роль архитектурного дизайна в формировании  городской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right="-18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Интерьер и вещь в доме. Дизайн интерьера.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Природа и архитектура.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Ты – архитектор. Проектирование города.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autoSpaceDE w:val="0"/>
              <w:autoSpaceDN w:val="0"/>
              <w:adjustRightInd w:val="0"/>
              <w:ind w:right="-216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Мой дом – мой образ жизни.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Интерьер комнаты – портрет её хозяина. Дизайн вещно-пространственной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Дизайн и архитектура моего сада.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Мода, культура и ты.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Мой костюм – мой облик. Дизайн современной одежды.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Грим, </w:t>
            </w:r>
            <w:proofErr w:type="spellStart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визажистика</w:t>
            </w:r>
            <w:proofErr w:type="spellEnd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 причёска в практике дизайна.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Имидж. Сфера </w:t>
            </w:r>
            <w:proofErr w:type="gramStart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имидж-дизайна</w:t>
            </w:r>
            <w:proofErr w:type="gramEnd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16859" w:rsidRPr="00E706E3" w:rsidTr="00E16859">
        <w:trPr>
          <w:trHeight w:val="37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Моделируя себя – моделируешь мир.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E16859" w:rsidRPr="00E706E3" w:rsidTr="00E16859">
        <w:trPr>
          <w:trHeight w:val="31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16859">
            <w:pPr>
              <w:jc w:val="righ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59" w:rsidRPr="00E54520" w:rsidRDefault="00E16859" w:rsidP="00E706E3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35 часов</w:t>
            </w:r>
          </w:p>
        </w:tc>
      </w:tr>
    </w:tbl>
    <w:p w:rsidR="00D14128" w:rsidRDefault="00D14128" w:rsidP="00D14128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DF7597" w:rsidRDefault="00DF7597" w:rsidP="00D14128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E54520" w:rsidRDefault="00E54520" w:rsidP="00E54520">
      <w:pPr>
        <w:suppressAutoHyphens w:val="0"/>
        <w:ind w:left="106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Календарно-тематическое планирование </w:t>
      </w:r>
      <w:r w:rsidRPr="004E08B5">
        <w:rPr>
          <w:rFonts w:eastAsia="Cambria"/>
          <w:b/>
          <w:bCs/>
          <w:color w:val="191919"/>
          <w:sz w:val="28"/>
          <w:szCs w:val="28"/>
        </w:rPr>
        <w:t>учебного предмета «Изобразительное искусство»</w:t>
      </w:r>
      <w:r>
        <w:rPr>
          <w:rFonts w:eastAsia="Cambria"/>
          <w:b/>
          <w:bCs/>
          <w:color w:val="191919"/>
          <w:sz w:val="28"/>
          <w:szCs w:val="28"/>
        </w:rPr>
        <w:t xml:space="preserve"> в 7 классе</w:t>
      </w:r>
      <w:r>
        <w:rPr>
          <w:rFonts w:eastAsia="Calibri"/>
          <w:b/>
          <w:sz w:val="28"/>
          <w:szCs w:val="28"/>
        </w:rPr>
        <w:t>.</w:t>
      </w:r>
    </w:p>
    <w:p w:rsidR="00E54520" w:rsidRDefault="00E54520" w:rsidP="00E54520">
      <w:pPr>
        <w:suppressAutoHyphens w:val="0"/>
        <w:ind w:left="1069"/>
        <w:jc w:val="center"/>
        <w:rPr>
          <w:rFonts w:eastAsia="Calibri"/>
          <w:b/>
          <w:sz w:val="28"/>
          <w:szCs w:val="28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8998"/>
        <w:gridCol w:w="2400"/>
        <w:gridCol w:w="30"/>
        <w:gridCol w:w="2673"/>
      </w:tblGrid>
      <w:tr w:rsidR="00E54520" w:rsidRPr="00E706E3" w:rsidTr="00B654F2">
        <w:trPr>
          <w:trHeight w:val="46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</w:t>
            </w:r>
          </w:p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Тема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E54520" w:rsidRPr="00E706E3" w:rsidTr="00E54520">
        <w:trPr>
          <w:trHeight w:val="24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ind w:right="-174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факт</w:t>
            </w: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ind w:right="-174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Изобразительное искусство. Семья пространственных искусств.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right="-174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 — элемент композиционного творчества.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right="-174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Свободные формы: линии и пятна.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Буква — строка — текст. Искусство шрифта.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Композиционные основы макетирования в графическом дизайне.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Объект и пространство. От плоскостного изображения к объемному макету.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Соразмерность и пропорциональность.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Архитектура — композиционная организация пространства. Макетные упражнения.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Взаимосвязь объектов в архитектурном макете.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Конструкция: часть и целое. Взаимосвязь объектов.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Здание как сочетание различных объемных форм. Модуль.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right="-174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Вещь: красота и целесообразность. Единство </w:t>
            </w:r>
            <w:proofErr w:type="gramStart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художественного</w:t>
            </w:r>
            <w:proofErr w:type="gramEnd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 функционального. </w:t>
            </w:r>
            <w:r w:rsidRPr="00E5452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Форма и материал.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right="-18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 в архитектуре и дизайне.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Город сквозь времена и страны.  Образно-стилевой язык архитектуры прошлого.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Живое пространство города</w:t>
            </w:r>
            <w:r w:rsidRPr="00E5452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. </w:t>
            </w: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Город, микрорайон, улица.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Вещь в городе. Роль архитектурного дизайна в формировании  городской среды.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right="-18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Интерьер и вещь в доме. Дизайн интерьера.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Природа и архитектура.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Ты – архитектор. Проектирование города.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autoSpaceDE w:val="0"/>
              <w:autoSpaceDN w:val="0"/>
              <w:adjustRightInd w:val="0"/>
              <w:ind w:right="-216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Мой дом – мой образ жизни.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Интерьер комнаты – портрет её хозяина. Дизайн вещно-пространственной среды.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Дизайн и архитектура моего сада.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ind w:left="-180" w:right="-108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Мода, культура и ты.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Мой костюм – мой облик. Дизайн современной одежды.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Грим, </w:t>
            </w:r>
            <w:proofErr w:type="spellStart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визажистика</w:t>
            </w:r>
            <w:proofErr w:type="spellEnd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 причёска в практике дизайна.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Имидж. Сфера </w:t>
            </w:r>
            <w:proofErr w:type="gramStart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имидж-дизайна</w:t>
            </w:r>
            <w:proofErr w:type="gramEnd"/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E54520">
        <w:trPr>
          <w:trHeight w:val="37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Моделируя себя – моделируешь мир.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5452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54520" w:rsidRPr="00E706E3" w:rsidTr="005D680C">
        <w:trPr>
          <w:trHeight w:val="31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righ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0" w:rsidRPr="00E54520" w:rsidRDefault="00E54520" w:rsidP="00EE5DC5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54520">
              <w:rPr>
                <w:rFonts w:eastAsia="Times New Roman"/>
                <w:kern w:val="0"/>
                <w:sz w:val="28"/>
                <w:szCs w:val="28"/>
                <w:lang w:eastAsia="ru-RU"/>
              </w:rPr>
              <w:t>35 часов</w:t>
            </w:r>
          </w:p>
        </w:tc>
      </w:tr>
    </w:tbl>
    <w:p w:rsidR="00E54520" w:rsidRDefault="00E54520" w:rsidP="00E54520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</w:p>
    <w:p w:rsidR="00E54520" w:rsidRDefault="00E54520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54520" w:rsidRDefault="00E54520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54520" w:rsidRDefault="00E54520" w:rsidP="00E54520">
      <w:pPr>
        <w:jc w:val="center"/>
        <w:rPr>
          <w:b/>
        </w:rPr>
      </w:pPr>
      <w:r>
        <w:rPr>
          <w:rFonts w:eastAsia="Calibri"/>
          <w:b/>
        </w:rPr>
        <w:lastRenderedPageBreak/>
        <w:t>Лист</w:t>
      </w:r>
      <w:r>
        <w:rPr>
          <w:b/>
        </w:rPr>
        <w:t xml:space="preserve"> корректировки рабочей программы</w:t>
      </w:r>
    </w:p>
    <w:p w:rsidR="00E54520" w:rsidRDefault="00E54520" w:rsidP="00E54520">
      <w:pPr>
        <w:rPr>
          <w:b/>
        </w:rPr>
      </w:pPr>
    </w:p>
    <w:tbl>
      <w:tblPr>
        <w:tblW w:w="14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4256"/>
        <w:gridCol w:w="4535"/>
        <w:gridCol w:w="3119"/>
      </w:tblGrid>
      <w:tr w:rsidR="00E54520" w:rsidTr="00EE5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520" w:rsidRDefault="00E54520" w:rsidP="00EE5DC5">
            <w:pPr>
              <w:snapToGrid w:val="0"/>
              <w:spacing w:before="120" w:line="276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Дата</w:t>
            </w:r>
            <w:r>
              <w:rPr>
                <w:color w:val="000000"/>
              </w:rPr>
              <w:t xml:space="preserve"> урока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520" w:rsidRDefault="00E54520" w:rsidP="00EE5DC5">
            <w:pPr>
              <w:snapToGrid w:val="0"/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 по факту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520" w:rsidRDefault="00E54520" w:rsidP="00EE5DC5">
            <w:pPr>
              <w:snapToGrid w:val="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корректировки</w:t>
            </w:r>
          </w:p>
          <w:p w:rsidR="00E54520" w:rsidRDefault="00E54520" w:rsidP="00EE5DC5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(тема урока)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520" w:rsidRDefault="00E54520" w:rsidP="00EE5DC5">
            <w:pPr>
              <w:snapToGrid w:val="0"/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проведения корректировки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20" w:rsidRDefault="00E54520" w:rsidP="00EE5DC5">
            <w:pPr>
              <w:snapToGrid w:val="0"/>
              <w:spacing w:before="120"/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 документа</w:t>
            </w:r>
          </w:p>
          <w:p w:rsidR="00E54520" w:rsidRDefault="00E54520" w:rsidP="00EE5DC5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№ приказа)</w:t>
            </w: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rPr>
          <w:trHeight w:val="4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  <w:tr w:rsidR="00E54520" w:rsidTr="00EE5D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520" w:rsidRDefault="00E54520" w:rsidP="00EE5DC5">
            <w:pPr>
              <w:snapToGrid w:val="0"/>
              <w:spacing w:before="120" w:line="276" w:lineRule="auto"/>
              <w:rPr>
                <w:rFonts w:eastAsia="Calibri"/>
                <w:color w:val="000000"/>
              </w:rPr>
            </w:pPr>
          </w:p>
        </w:tc>
      </w:tr>
    </w:tbl>
    <w:p w:rsidR="00E54520" w:rsidRDefault="00E54520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54520" w:rsidRPr="00D14128" w:rsidRDefault="00E54520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14128" w:rsidRPr="00D14128" w:rsidRDefault="00D14128" w:rsidP="00D14128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D14128">
        <w:rPr>
          <w:rFonts w:eastAsia="Times New Roman"/>
          <w:b/>
          <w:bCs/>
          <w:kern w:val="0"/>
          <w:sz w:val="28"/>
          <w:szCs w:val="28"/>
          <w:lang w:eastAsia="ru-RU"/>
        </w:rPr>
        <w:lastRenderedPageBreak/>
        <w:t>Учебно-методический комплекс</w:t>
      </w:r>
    </w:p>
    <w:p w:rsidR="00D14128" w:rsidRPr="00D14128" w:rsidRDefault="00D14128" w:rsidP="00D14128">
      <w:pPr>
        <w:widowControl/>
        <w:suppressAutoHyphens w:val="0"/>
        <w:ind w:firstLine="540"/>
        <w:jc w:val="both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  <w:r w:rsidRPr="00D14128"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  <w:t xml:space="preserve">Для учащихся </w:t>
      </w:r>
    </w:p>
    <w:p w:rsidR="00D14128" w:rsidRPr="00D14128" w:rsidRDefault="00D14128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1412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 </w:t>
      </w:r>
      <w:proofErr w:type="gramStart"/>
      <w:r w:rsidRPr="00D14128">
        <w:rPr>
          <w:rFonts w:eastAsia="Times New Roman"/>
          <w:kern w:val="0"/>
          <w:sz w:val="28"/>
          <w:szCs w:val="28"/>
          <w:lang w:eastAsia="ru-RU"/>
        </w:rPr>
        <w:t>Питерских</w:t>
      </w:r>
      <w:proofErr w:type="gramEnd"/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А.С. Изобразительное искусство. Дизайн и архитектура в жизни человека. 7 класс</w:t>
      </w:r>
      <w:proofErr w:type="gramStart"/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учеб. Для общеобразовательных учреждений/ А.С. Питерских, Г.Е. Гуров; под редакцией Б.М. </w:t>
      </w:r>
      <w:proofErr w:type="spellStart"/>
      <w:r w:rsidRPr="00D14128">
        <w:rPr>
          <w:rFonts w:eastAsia="Times New Roman"/>
          <w:kern w:val="0"/>
          <w:sz w:val="28"/>
          <w:szCs w:val="28"/>
          <w:lang w:eastAsia="ru-RU"/>
        </w:rPr>
        <w:t>Неменского</w:t>
      </w:r>
      <w:proofErr w:type="spellEnd"/>
      <w:r w:rsidRPr="00D14128">
        <w:rPr>
          <w:rFonts w:eastAsia="Times New Roman"/>
          <w:kern w:val="0"/>
          <w:sz w:val="28"/>
          <w:szCs w:val="28"/>
          <w:lang w:eastAsia="ru-RU"/>
        </w:rPr>
        <w:t>. – 5-е изд. – М.</w:t>
      </w:r>
      <w:proofErr w:type="gramStart"/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 Просвещение. 201</w:t>
      </w:r>
      <w:r>
        <w:rPr>
          <w:rFonts w:eastAsia="Times New Roman"/>
          <w:kern w:val="0"/>
          <w:sz w:val="28"/>
          <w:szCs w:val="28"/>
          <w:lang w:eastAsia="ru-RU"/>
        </w:rPr>
        <w:t>5</w:t>
      </w:r>
      <w:r w:rsidRPr="00D14128">
        <w:rPr>
          <w:rFonts w:eastAsia="Times New Roman"/>
          <w:kern w:val="0"/>
          <w:sz w:val="28"/>
          <w:szCs w:val="28"/>
          <w:lang w:eastAsia="ru-RU"/>
        </w:rPr>
        <w:t>. – 175с. : ил.</w:t>
      </w:r>
    </w:p>
    <w:p w:rsidR="00D14128" w:rsidRPr="00D14128" w:rsidRDefault="00D14128" w:rsidP="00D14128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14128" w:rsidRPr="00D14128" w:rsidRDefault="00D14128" w:rsidP="00D14128">
      <w:pPr>
        <w:widowControl/>
        <w:suppressAutoHyphens w:val="0"/>
        <w:ind w:firstLine="540"/>
        <w:jc w:val="both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  <w:r w:rsidRPr="00D14128"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  <w:t>Для учителя</w:t>
      </w:r>
    </w:p>
    <w:p w:rsidR="00D14128" w:rsidRPr="00D14128" w:rsidRDefault="00D14128" w:rsidP="00D1412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. Г"/>
        </w:smartTagPr>
        <w:r w:rsidRPr="00D14128">
          <w:rPr>
            <w:rFonts w:eastAsia="Times New Roman"/>
            <w:color w:val="000000"/>
            <w:kern w:val="0"/>
            <w:sz w:val="28"/>
            <w:szCs w:val="28"/>
            <w:lang w:eastAsia="ru-RU"/>
          </w:rPr>
          <w:t>1.</w:t>
        </w:r>
        <w:r w:rsidRPr="00D14128">
          <w:rPr>
            <w:rFonts w:eastAsia="Times New Roman"/>
            <w:kern w:val="0"/>
            <w:sz w:val="28"/>
            <w:szCs w:val="28"/>
            <w:lang w:eastAsia="ru-RU"/>
          </w:rPr>
          <w:t xml:space="preserve"> Г</w:t>
        </w:r>
      </w:smartTag>
      <w:r w:rsidRPr="00D14128">
        <w:rPr>
          <w:rFonts w:eastAsia="Times New Roman"/>
          <w:kern w:val="0"/>
          <w:sz w:val="28"/>
          <w:szCs w:val="28"/>
          <w:lang w:eastAsia="ru-RU"/>
        </w:rPr>
        <w:t xml:space="preserve">.Е. Гуров, А.С. </w:t>
      </w:r>
      <w:proofErr w:type="gramStart"/>
      <w:r w:rsidRPr="00D14128">
        <w:rPr>
          <w:rFonts w:eastAsia="Times New Roman"/>
          <w:kern w:val="0"/>
          <w:sz w:val="28"/>
          <w:szCs w:val="28"/>
          <w:lang w:eastAsia="ru-RU"/>
        </w:rPr>
        <w:t>Питерских</w:t>
      </w:r>
      <w:proofErr w:type="gramEnd"/>
      <w:r w:rsidRPr="00D14128">
        <w:rPr>
          <w:rFonts w:eastAsia="Times New Roman"/>
          <w:kern w:val="0"/>
          <w:sz w:val="28"/>
          <w:szCs w:val="28"/>
          <w:lang w:eastAsia="ru-RU"/>
        </w:rPr>
        <w:t>. Изобразительное искусство. Дизайн и архитектура в жизни человека. 7-8 классы. Методическое пособие</w:t>
      </w:r>
      <w:proofErr w:type="gramStart"/>
      <w:r w:rsidRPr="00D14128">
        <w:rPr>
          <w:rFonts w:eastAsia="Times New Roman"/>
          <w:kern w:val="0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/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од ред. Б.М.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Неменского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>, 2015</w:t>
      </w:r>
    </w:p>
    <w:p w:rsidR="00D14128" w:rsidRPr="00D14128" w:rsidRDefault="00D14128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D14128" w:rsidRPr="00D14128" w:rsidRDefault="00D14128" w:rsidP="00D1412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5E59EF" w:rsidRPr="00D14128" w:rsidRDefault="005E59EF">
      <w:pPr>
        <w:rPr>
          <w:sz w:val="28"/>
          <w:szCs w:val="28"/>
        </w:rPr>
      </w:pPr>
    </w:p>
    <w:sectPr w:rsidR="005E59EF" w:rsidRPr="00D14128" w:rsidSect="00DF75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903"/>
    <w:multiLevelType w:val="hybridMultilevel"/>
    <w:tmpl w:val="00DA0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5E01F3"/>
    <w:multiLevelType w:val="hybridMultilevel"/>
    <w:tmpl w:val="565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C769F"/>
    <w:multiLevelType w:val="hybridMultilevel"/>
    <w:tmpl w:val="B06A6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B8757A"/>
    <w:multiLevelType w:val="hybridMultilevel"/>
    <w:tmpl w:val="90A235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56109"/>
    <w:multiLevelType w:val="hybridMultilevel"/>
    <w:tmpl w:val="E188C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127EAA"/>
    <w:multiLevelType w:val="hybridMultilevel"/>
    <w:tmpl w:val="565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233B8"/>
    <w:multiLevelType w:val="hybridMultilevel"/>
    <w:tmpl w:val="565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20"/>
    <w:rsid w:val="00034F45"/>
    <w:rsid w:val="001E0348"/>
    <w:rsid w:val="002524B7"/>
    <w:rsid w:val="003E7FF4"/>
    <w:rsid w:val="003F3672"/>
    <w:rsid w:val="00587171"/>
    <w:rsid w:val="005E59EF"/>
    <w:rsid w:val="006C594B"/>
    <w:rsid w:val="00A221B4"/>
    <w:rsid w:val="00C67DFE"/>
    <w:rsid w:val="00D14128"/>
    <w:rsid w:val="00D9251B"/>
    <w:rsid w:val="00DB4320"/>
    <w:rsid w:val="00DF7597"/>
    <w:rsid w:val="00E16859"/>
    <w:rsid w:val="00E54520"/>
    <w:rsid w:val="00E706E3"/>
    <w:rsid w:val="00F072EB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14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D141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1412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5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5DA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14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D141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1412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5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5D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Мои документы</cp:lastModifiedBy>
  <cp:revision>13</cp:revision>
  <cp:lastPrinted>2017-09-25T15:57:00Z</cp:lastPrinted>
  <dcterms:created xsi:type="dcterms:W3CDTF">2017-09-14T15:57:00Z</dcterms:created>
  <dcterms:modified xsi:type="dcterms:W3CDTF">2018-11-05T06:02:00Z</dcterms:modified>
</cp:coreProperties>
</file>