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2B" w:rsidRDefault="00C4412B" w:rsidP="00C4412B">
      <w:pPr>
        <w:pStyle w:val="a5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>
        <w:rPr>
          <w:rFonts w:ascii="Times New Roman" w:hAnsi="Times New Roman" w:cs="TimesNewRomanPS-BoldMT"/>
          <w:b/>
          <w:bCs/>
          <w:sz w:val="28"/>
          <w:szCs w:val="28"/>
        </w:rPr>
        <w:t xml:space="preserve">Аннотация к рабочей программе курса </w:t>
      </w:r>
    </w:p>
    <w:p w:rsidR="00C4412B" w:rsidRDefault="00C4412B" w:rsidP="00C4412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NewRomanPS-BoldMT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Окружающий мир</w:t>
      </w:r>
      <w:r>
        <w:rPr>
          <w:rFonts w:ascii="Times New Roman" w:hAnsi="Times New Roman" w:cs="TimesNewRomanPS-BoldMT"/>
          <w:b/>
          <w:bCs/>
          <w:sz w:val="28"/>
          <w:szCs w:val="28"/>
        </w:rPr>
        <w:t>» 3класс</w:t>
      </w:r>
    </w:p>
    <w:tbl>
      <w:tblPr>
        <w:tblStyle w:val="a6"/>
        <w:tblW w:w="0" w:type="auto"/>
        <w:jc w:val="center"/>
        <w:tblLook w:val="04A0"/>
      </w:tblPr>
      <w:tblGrid>
        <w:gridCol w:w="3227"/>
        <w:gridCol w:w="8715"/>
      </w:tblGrid>
      <w:tr w:rsidR="00C4412B" w:rsidTr="00C4412B">
        <w:trPr>
          <w:trHeight w:val="4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C4412B" w:rsidTr="00C4412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C4412B" w:rsidTr="00C4412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pStyle w:val="a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Нормативная база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по окружающему миру для 3 класса составлена на основе Федерального государственного образовательного стандарта начального общего образования по окружающему  миру и авторской программы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И. В. Потапова, Г. Г.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Ивченковой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В. Саплиной,  А. И. Саплина, «Окружающий мир»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(М.: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Астрель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),</w:t>
            </w:r>
          </w:p>
        </w:tc>
      </w:tr>
      <w:tr w:rsidR="00C4412B" w:rsidTr="00C4412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pStyle w:val="a5"/>
              <w:jc w:val="both"/>
              <w:rPr>
                <w:rFonts w:ascii="Times New Roman" w:eastAsia="SimSun" w:hAnsi="Times New Roman"/>
                <w:b/>
                <w:color w:val="000000"/>
                <w:spacing w:val="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изучения курса «Окружающий мир» в начальной школе 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      </w:r>
            <w:r>
              <w:rPr>
                <w:rFonts w:ascii="Times New Roman" w:eastAsia="SimSun" w:hAnsi="Times New Roman"/>
                <w:b/>
                <w:color w:val="000000"/>
                <w:spacing w:val="8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C4412B" w:rsidRDefault="00C4412B">
            <w:pPr>
              <w:pStyle w:val="a5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412B" w:rsidTr="00C4412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в учебном плане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изучение курса «Окружающий мир» во 2 классе отводится 2 часа в неделю. Курс</w:t>
            </w:r>
          </w:p>
          <w:p w:rsidR="00C4412B" w:rsidRDefault="00C4412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рассчитан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68 часов (34 учебные недели)</w:t>
            </w:r>
          </w:p>
        </w:tc>
      </w:tr>
      <w:tr w:rsidR="00C4412B" w:rsidTr="00C4412B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pStyle w:val="a5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Ивченкова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Г.Г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Потапов И.В. «Окружающий мир»:3-й класс. В 2 частях: учебник.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Г.Г.Ивченкова</w:t>
            </w:r>
            <w:proofErr w:type="spellEnd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И.В.Потапов/.  - М.: АСТ,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Астрель</w:t>
            </w:r>
            <w:proofErr w:type="spellEnd"/>
          </w:p>
          <w:p w:rsidR="00C4412B" w:rsidRDefault="00C4412B">
            <w:pPr>
              <w:pStyle w:val="a5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2.Окружающий мир: рабочая тетрадь №1, 2: к учебнику «Окружающий мир» 3-й класс/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Г.Г.Ивченкова</w:t>
            </w:r>
            <w:proofErr w:type="spellEnd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И.В.Потапов.- Москва: АСТ: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, </w:t>
            </w:r>
          </w:p>
          <w:p w:rsidR="00C4412B" w:rsidRDefault="00C4412B">
            <w:pPr>
              <w:pStyle w:val="a5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3. Окружающий мир: тесты и самостоятельные работы для текущего контроля: к учебнику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,Г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.Ивченковой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, И.В.Потапова «Окружающий мир» 3-й класс/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Г.Г.Ивченкова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И.В.Потапов.-Москва:АСТ:Астрель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, </w:t>
            </w:r>
          </w:p>
          <w:p w:rsidR="00C4412B" w:rsidRDefault="00C4412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4.Окружающий мир.3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класс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:р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абочая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программа и система уроков по учебнику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Г,Г.Ивченковой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И.В.Потапова .-Волгоград: Учитель </w:t>
            </w:r>
          </w:p>
          <w:p w:rsidR="00C4412B" w:rsidRDefault="00C4412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4412B" w:rsidRDefault="00C4412B" w:rsidP="00C4412B">
      <w:pPr>
        <w:widowControl w:val="0"/>
        <w:suppressAutoHyphens/>
        <w:jc w:val="both"/>
      </w:pPr>
    </w:p>
    <w:p w:rsidR="00C4412B" w:rsidRDefault="00C4412B" w:rsidP="00C4412B">
      <w:pPr>
        <w:rPr>
          <w:b/>
        </w:rPr>
      </w:pPr>
    </w:p>
    <w:p w:rsidR="00C4412B" w:rsidRDefault="00C4412B" w:rsidP="00C4412B">
      <w:pPr>
        <w:pStyle w:val="a5"/>
        <w:jc w:val="center"/>
        <w:rPr>
          <w:rFonts w:ascii="Times New Roman" w:hAnsi="Times New Roman"/>
        </w:rPr>
      </w:pPr>
    </w:p>
    <w:p w:rsidR="00C4412B" w:rsidRDefault="00C4412B" w:rsidP="00C4412B">
      <w:pPr>
        <w:pStyle w:val="a5"/>
        <w:jc w:val="center"/>
        <w:rPr>
          <w:rFonts w:ascii="Times New Roman" w:hAnsi="Times New Roman"/>
        </w:rPr>
      </w:pPr>
    </w:p>
    <w:p w:rsidR="00C4412B" w:rsidRDefault="00C4412B" w:rsidP="00C4412B">
      <w:pPr>
        <w:pStyle w:val="a5"/>
        <w:jc w:val="center"/>
        <w:rPr>
          <w:rFonts w:ascii="Times New Roman" w:hAnsi="Times New Roman"/>
        </w:rPr>
      </w:pPr>
    </w:p>
    <w:p w:rsidR="00C4412B" w:rsidRDefault="00C4412B" w:rsidP="00C4412B">
      <w:pPr>
        <w:pStyle w:val="a5"/>
        <w:jc w:val="center"/>
        <w:rPr>
          <w:rFonts w:ascii="Times New Roman" w:hAnsi="Times New Roman"/>
        </w:rPr>
      </w:pPr>
    </w:p>
    <w:p w:rsidR="00C4412B" w:rsidRDefault="00C4412B" w:rsidP="00C4412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C5677" w:rsidRDefault="003C5677" w:rsidP="00C4412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5677">
        <w:rPr>
          <w:rFonts w:ascii="Times New Roman" w:hAnsi="Times New Roman"/>
          <w:sz w:val="28"/>
          <w:szCs w:val="28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1pt;height:446.2pt" o:ole="">
            <v:imagedata r:id="rId5" o:title=""/>
          </v:shape>
          <o:OLEObject Type="Embed" ProgID="AcroExch.Document.11" ShapeID="_x0000_i1025" DrawAspect="Content" ObjectID="_1597673799" r:id="rId6"/>
        </w:object>
      </w:r>
    </w:p>
    <w:p w:rsidR="003C5677" w:rsidRDefault="003C5677" w:rsidP="00C4412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C5677" w:rsidRDefault="003C5677" w:rsidP="00C4412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4412B" w:rsidRDefault="00C4412B" w:rsidP="00C4412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C4412B" w:rsidRDefault="00C4412B" w:rsidP="00C4412B">
      <w:pPr>
        <w:rPr>
          <w:sz w:val="22"/>
          <w:szCs w:val="22"/>
        </w:rPr>
      </w:pPr>
      <w:r>
        <w:rPr>
          <w:sz w:val="22"/>
          <w:szCs w:val="22"/>
        </w:rPr>
        <w:t xml:space="preserve">          Рабочая программа базового курса по окружающему миру для 3  класса составлена на основе основной образовательной программы начального общего образования МБОУ СОШ №3 МО «</w:t>
      </w:r>
      <w:proofErr w:type="spellStart"/>
      <w:r>
        <w:rPr>
          <w:sz w:val="22"/>
          <w:szCs w:val="22"/>
        </w:rPr>
        <w:t>Барышский</w:t>
      </w:r>
      <w:proofErr w:type="spellEnd"/>
      <w:r>
        <w:rPr>
          <w:sz w:val="22"/>
          <w:szCs w:val="22"/>
        </w:rPr>
        <w:t xml:space="preserve"> район».</w:t>
      </w:r>
    </w:p>
    <w:p w:rsidR="00C4412B" w:rsidRDefault="00C4412B" w:rsidP="00C4412B">
      <w:pPr>
        <w:tabs>
          <w:tab w:val="left" w:pos="0"/>
        </w:tabs>
        <w:autoSpaceDE w:val="0"/>
        <w:autoSpaceDN w:val="0"/>
        <w:adjustRightInd w:val="0"/>
        <w:ind w:left="-142" w:hanging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Предмет «Окружающий мир» изучается с 1-4 класс. Курс обучения  в 3 классе составляет 68 часов   (по 2 часа в неделю). </w:t>
      </w:r>
    </w:p>
    <w:p w:rsidR="00C4412B" w:rsidRDefault="00C4412B" w:rsidP="00C4412B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Для реализации программы используется учебно-методический комплект:</w:t>
      </w:r>
    </w:p>
    <w:p w:rsidR="00C4412B" w:rsidRDefault="00C4412B" w:rsidP="00C4412B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Г. Г. </w:t>
      </w:r>
      <w:proofErr w:type="spellStart"/>
      <w:r>
        <w:rPr>
          <w:iCs/>
          <w:sz w:val="22"/>
          <w:szCs w:val="22"/>
        </w:rPr>
        <w:t>Ивченкова</w:t>
      </w:r>
      <w:proofErr w:type="spellEnd"/>
      <w:r>
        <w:rPr>
          <w:iCs/>
          <w:sz w:val="22"/>
          <w:szCs w:val="22"/>
        </w:rPr>
        <w:t>, И. В. Потапов, Е. В. Саплина, А. И. Саплин.</w:t>
      </w:r>
      <w:r>
        <w:rPr>
          <w:sz w:val="22"/>
          <w:szCs w:val="22"/>
        </w:rPr>
        <w:t xml:space="preserve"> Окружающий мир. 3 класс. Учебник. В 2 ч.- Москва: АСТ. </w:t>
      </w:r>
      <w:proofErr w:type="spellStart"/>
      <w:r>
        <w:rPr>
          <w:sz w:val="22"/>
          <w:szCs w:val="22"/>
        </w:rPr>
        <w:t>Астрель</w:t>
      </w:r>
      <w:proofErr w:type="spellEnd"/>
      <w:r>
        <w:rPr>
          <w:sz w:val="22"/>
          <w:szCs w:val="22"/>
        </w:rPr>
        <w:t>,  2015г.,</w:t>
      </w:r>
    </w:p>
    <w:p w:rsidR="00C4412B" w:rsidRDefault="00C4412B" w:rsidP="00C4412B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Г. Г. </w:t>
      </w:r>
      <w:proofErr w:type="spellStart"/>
      <w:r>
        <w:rPr>
          <w:iCs/>
          <w:sz w:val="22"/>
          <w:szCs w:val="22"/>
        </w:rPr>
        <w:t>Ивченкова</w:t>
      </w:r>
      <w:proofErr w:type="spellEnd"/>
      <w:r>
        <w:rPr>
          <w:iCs/>
          <w:sz w:val="22"/>
          <w:szCs w:val="22"/>
        </w:rPr>
        <w:t xml:space="preserve">, И. В. Потапов, Е. В. Саплина, А. И. Саплин. </w:t>
      </w:r>
      <w:r>
        <w:rPr>
          <w:sz w:val="22"/>
          <w:szCs w:val="22"/>
        </w:rPr>
        <w:t xml:space="preserve">Обучение в 3 классе по учебнику «Окружающий мир». Методическое пособие. - Москва: АСТ. </w:t>
      </w:r>
      <w:proofErr w:type="spellStart"/>
      <w:r>
        <w:rPr>
          <w:sz w:val="22"/>
          <w:szCs w:val="22"/>
        </w:rPr>
        <w:t>Астрель</w:t>
      </w:r>
      <w:proofErr w:type="spellEnd"/>
      <w:r>
        <w:rPr>
          <w:sz w:val="22"/>
          <w:szCs w:val="22"/>
        </w:rPr>
        <w:t>,  2015г.,</w:t>
      </w:r>
    </w:p>
    <w:p w:rsidR="00C4412B" w:rsidRDefault="00C4412B" w:rsidP="00C4412B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  И. В. Потапов, О.Б. Калинина.</w:t>
      </w:r>
      <w:r>
        <w:rPr>
          <w:sz w:val="22"/>
          <w:szCs w:val="22"/>
        </w:rPr>
        <w:t xml:space="preserve"> Окружающий мир. 3 класс. Проверочные и диагностические работ</w:t>
      </w:r>
      <w:proofErr w:type="gramStart"/>
      <w:r>
        <w:rPr>
          <w:sz w:val="22"/>
          <w:szCs w:val="22"/>
        </w:rPr>
        <w:t>ы-</w:t>
      </w:r>
      <w:proofErr w:type="gramEnd"/>
      <w:r>
        <w:rPr>
          <w:sz w:val="22"/>
          <w:szCs w:val="22"/>
        </w:rPr>
        <w:t xml:space="preserve"> Москва: АСТ. </w:t>
      </w:r>
      <w:proofErr w:type="spellStart"/>
      <w:r>
        <w:rPr>
          <w:sz w:val="22"/>
          <w:szCs w:val="22"/>
        </w:rPr>
        <w:t>Астрель</w:t>
      </w:r>
      <w:proofErr w:type="spellEnd"/>
      <w:r>
        <w:rPr>
          <w:sz w:val="22"/>
          <w:szCs w:val="22"/>
        </w:rPr>
        <w:t>,  2018г.</w:t>
      </w:r>
    </w:p>
    <w:p w:rsidR="00C4412B" w:rsidRDefault="00C4412B" w:rsidP="00C4412B">
      <w:pPr>
        <w:rPr>
          <w:b/>
          <w:bCs/>
          <w:sz w:val="22"/>
          <w:szCs w:val="22"/>
        </w:rPr>
      </w:pPr>
    </w:p>
    <w:p w:rsidR="00C4412B" w:rsidRDefault="00C4412B" w:rsidP="00C4412B">
      <w:pPr>
        <w:ind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Планируемые результаты изучения учебного предмета</w:t>
      </w:r>
    </w:p>
    <w:p w:rsidR="00C4412B" w:rsidRDefault="00C4412B" w:rsidP="00C4412B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ЛИЧНОСТНЫЕ</w:t>
      </w:r>
    </w:p>
    <w:p w:rsidR="00C4412B" w:rsidRDefault="00C4412B" w:rsidP="00C4412B">
      <w:pPr>
        <w:ind w:firstLine="357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У учащихся будут сформированы</w:t>
      </w:r>
      <w:r>
        <w:rPr>
          <w:bCs/>
          <w:sz w:val="22"/>
          <w:szCs w:val="22"/>
        </w:rPr>
        <w:t>:</w:t>
      </w:r>
    </w:p>
    <w:p w:rsidR="00C4412B" w:rsidRDefault="00C4412B" w:rsidP="00C4412B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понимание значения изучения курса «Окружающий мир»;</w:t>
      </w:r>
    </w:p>
    <w:p w:rsidR="00C4412B" w:rsidRDefault="00C4412B" w:rsidP="00C4412B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C4412B" w:rsidRDefault="00C4412B" w:rsidP="00C4412B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ориентация на выполнение правил здорового образа жизни на основе знаний об организме человека;</w:t>
      </w:r>
    </w:p>
    <w:p w:rsidR="00C4412B" w:rsidRDefault="00C4412B" w:rsidP="00C4412B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осознание своей этнической принадлежности;</w:t>
      </w:r>
    </w:p>
    <w:p w:rsidR="00C4412B" w:rsidRDefault="00C4412B" w:rsidP="00C4412B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чувство гордости  свою Родину;</w:t>
      </w:r>
    </w:p>
    <w:p w:rsidR="00C4412B" w:rsidRDefault="00C4412B" w:rsidP="00C4412B">
      <w:pPr>
        <w:tabs>
          <w:tab w:val="num" w:pos="360"/>
        </w:tabs>
        <w:ind w:firstLine="357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могут быть </w:t>
      </w:r>
      <w:proofErr w:type="gramStart"/>
      <w:r>
        <w:rPr>
          <w:bCs/>
          <w:i/>
          <w:sz w:val="22"/>
          <w:szCs w:val="22"/>
        </w:rPr>
        <w:t>сформированы</w:t>
      </w:r>
      <w:proofErr w:type="gramEnd"/>
      <w:r>
        <w:rPr>
          <w:bCs/>
          <w:i/>
          <w:sz w:val="22"/>
          <w:szCs w:val="22"/>
        </w:rPr>
        <w:t>:</w:t>
      </w:r>
    </w:p>
    <w:p w:rsidR="00C4412B" w:rsidRDefault="00C4412B" w:rsidP="00C4412B">
      <w:pPr>
        <w:numPr>
          <w:ilvl w:val="0"/>
          <w:numId w:val="2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осознание себя как гражданина России;</w:t>
      </w:r>
    </w:p>
    <w:p w:rsidR="00C4412B" w:rsidRDefault="00C4412B" w:rsidP="00C4412B">
      <w:pPr>
        <w:numPr>
          <w:ilvl w:val="0"/>
          <w:numId w:val="2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уважение к истории и культуре народов, населяющих Россию;</w:t>
      </w:r>
    </w:p>
    <w:p w:rsidR="00C4412B" w:rsidRDefault="00C4412B" w:rsidP="00C4412B">
      <w:pPr>
        <w:numPr>
          <w:ilvl w:val="0"/>
          <w:numId w:val="2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понимание влияния эмоций на здоровье человека и необходимости управлять своими эмоциями.</w:t>
      </w:r>
    </w:p>
    <w:p w:rsidR="00C4412B" w:rsidRDefault="00C4412B" w:rsidP="00C4412B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МЕТАПРЕДМЕТНЫЕ</w:t>
      </w:r>
    </w:p>
    <w:p w:rsidR="00C4412B" w:rsidRDefault="00C4412B" w:rsidP="00C4412B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Регулятивные</w:t>
      </w:r>
    </w:p>
    <w:p w:rsidR="00C4412B" w:rsidRDefault="00C4412B" w:rsidP="00C4412B">
      <w:pPr>
        <w:ind w:firstLine="357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Учащиеся научатся:</w:t>
      </w:r>
      <w:r>
        <w:rPr>
          <w:bCs/>
          <w:sz w:val="22"/>
          <w:szCs w:val="22"/>
        </w:rPr>
        <w:t xml:space="preserve"> 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понимать цель познавательной деятельности; 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планировать свои действия при выполнении заданий учебника;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осуществлять текущий контроль и оценку результатов выполнения заданий.</w:t>
      </w:r>
    </w:p>
    <w:p w:rsidR="00C4412B" w:rsidRDefault="00C4412B" w:rsidP="00C4412B">
      <w:pPr>
        <w:tabs>
          <w:tab w:val="num" w:pos="360"/>
        </w:tabs>
        <w:ind w:firstLine="3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Учащиеся могут научиться:</w:t>
      </w:r>
    </w:p>
    <w:p w:rsidR="00C4412B" w:rsidRDefault="00C4412B" w:rsidP="00C4412B">
      <w:pPr>
        <w:numPr>
          <w:ilvl w:val="0"/>
          <w:numId w:val="4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самостоятельно планировать свои действия при выполнении учебных заданий;</w:t>
      </w:r>
    </w:p>
    <w:p w:rsidR="00C4412B" w:rsidRDefault="00C4412B" w:rsidP="00C4412B">
      <w:pPr>
        <w:numPr>
          <w:ilvl w:val="0"/>
          <w:numId w:val="4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самостоятельно осуществлять текущий контроль и оценку результатов выполнения заданий;</w:t>
      </w:r>
    </w:p>
    <w:p w:rsidR="00C4412B" w:rsidRDefault="00C4412B" w:rsidP="00C4412B">
      <w:pPr>
        <w:numPr>
          <w:ilvl w:val="0"/>
          <w:numId w:val="4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ставить цель собственной познавательной деятельности и планировать ее (в рамках проектной деятельности).</w:t>
      </w:r>
    </w:p>
    <w:p w:rsidR="00C4412B" w:rsidRDefault="00C4412B" w:rsidP="00C4412B">
      <w:pPr>
        <w:pStyle w:val="1"/>
        <w:spacing w:before="0" w:after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Cs w:val="0"/>
          <w:iCs/>
          <w:sz w:val="22"/>
          <w:szCs w:val="22"/>
        </w:rPr>
        <w:t>Познавательные</w:t>
      </w:r>
    </w:p>
    <w:p w:rsidR="00C4412B" w:rsidRDefault="00C4412B" w:rsidP="00C4412B">
      <w:pPr>
        <w:ind w:firstLine="357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Учащиеся научатся: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доказывать то или иное свойство изучаемого объекта путем постановки несложных опытов;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сравнивать и классифицировать изучаемые объекты по различным признакам;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bCs/>
          <w:iCs/>
          <w:sz w:val="22"/>
          <w:szCs w:val="22"/>
        </w:rPr>
        <w:t>находить необходимую информацию в учебнике</w:t>
      </w:r>
      <w:r>
        <w:rPr>
          <w:sz w:val="22"/>
          <w:szCs w:val="22"/>
        </w:rPr>
        <w:t>;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получать информацию, используя тексты, таблицы, рисунки, схемы;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моделировать процессы развития растений и животных по заданиям учебника и рабочих тетрадей;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bCs/>
          <w:iCs/>
          <w:sz w:val="22"/>
          <w:szCs w:val="22"/>
        </w:rPr>
        <w:t>понимать информацию, представленную на исторической карте.</w:t>
      </w:r>
    </w:p>
    <w:p w:rsidR="00C4412B" w:rsidRDefault="00C4412B" w:rsidP="00C4412B">
      <w:pPr>
        <w:tabs>
          <w:tab w:val="num" w:pos="360"/>
        </w:tabs>
        <w:ind w:firstLine="3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Учащиеся могут научиться: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получать дополнительную информацию по изучаемой теме, пользуясь справочной литературой;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самостоятельно моделировать некоторые природные процессы.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bCs/>
          <w:iCs/>
          <w:sz w:val="22"/>
          <w:szCs w:val="22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C4412B" w:rsidRDefault="00C4412B" w:rsidP="00C4412B">
      <w:pPr>
        <w:numPr>
          <w:ilvl w:val="0"/>
          <w:numId w:val="3"/>
        </w:numPr>
        <w:tabs>
          <w:tab w:val="left" w:pos="360"/>
          <w:tab w:val="num" w:pos="720"/>
        </w:tabs>
        <w:ind w:left="3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C4412B" w:rsidRDefault="00C4412B" w:rsidP="00C4412B">
      <w:pPr>
        <w:numPr>
          <w:ilvl w:val="0"/>
          <w:numId w:val="3"/>
        </w:numPr>
        <w:tabs>
          <w:tab w:val="left" w:pos="360"/>
          <w:tab w:val="num" w:pos="720"/>
        </w:tabs>
        <w:ind w:left="360"/>
        <w:rPr>
          <w:sz w:val="22"/>
          <w:szCs w:val="22"/>
        </w:rPr>
      </w:pPr>
      <w:r>
        <w:rPr>
          <w:bCs/>
          <w:iCs/>
          <w:sz w:val="22"/>
          <w:szCs w:val="22"/>
        </w:rPr>
        <w:t>сравнивать исторические события.</w:t>
      </w:r>
    </w:p>
    <w:p w:rsidR="00C4412B" w:rsidRDefault="00C4412B" w:rsidP="00C4412B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Коммуникативные</w:t>
      </w:r>
    </w:p>
    <w:p w:rsidR="00C4412B" w:rsidRDefault="00C4412B" w:rsidP="00C4412B">
      <w:pPr>
        <w:ind w:firstLine="357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Учащиеся научатся: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выполнять парные и групповые задания в классе и на экскурсиях;</w:t>
      </w:r>
    </w:p>
    <w:p w:rsidR="00C4412B" w:rsidRDefault="00C4412B" w:rsidP="00C4412B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совместно проводить опыты, обсуждая их результаты и делая выводы. </w:t>
      </w:r>
    </w:p>
    <w:p w:rsidR="00C4412B" w:rsidRDefault="00C4412B" w:rsidP="00C4412B">
      <w:pPr>
        <w:keepNext/>
        <w:rPr>
          <w:sz w:val="22"/>
          <w:szCs w:val="22"/>
        </w:rPr>
      </w:pPr>
      <w:r>
        <w:rPr>
          <w:bCs/>
          <w:i/>
          <w:sz w:val="22"/>
          <w:szCs w:val="22"/>
        </w:rPr>
        <w:t>Учащиеся могут научиться:</w:t>
      </w:r>
      <w:r>
        <w:rPr>
          <w:sz w:val="22"/>
          <w:szCs w:val="22"/>
        </w:rPr>
        <w:t xml:space="preserve"> </w:t>
      </w:r>
    </w:p>
    <w:p w:rsidR="00C4412B" w:rsidRDefault="00C4412B" w:rsidP="00C4412B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распределять обязанности и контролировать друг друга при выполнении учебных заданий и проектов. </w:t>
      </w:r>
    </w:p>
    <w:p w:rsidR="00C4412B" w:rsidRDefault="00C4412B" w:rsidP="00C4412B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ПРЕДМЕТНЫЕ</w:t>
      </w:r>
    </w:p>
    <w:p w:rsidR="00C4412B" w:rsidRDefault="00C4412B" w:rsidP="00C4412B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Человек и природа</w:t>
      </w:r>
    </w:p>
    <w:p w:rsidR="00C4412B" w:rsidRDefault="00C4412B" w:rsidP="00C4412B">
      <w:pPr>
        <w:ind w:firstLine="357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Учащиеся научатся: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приводить примеры положительного и отрицательного отношения человека к природе;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объяснять, что такое экология;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понимать, что такое горизонт, линия горизонта;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называть основные и промежуточные стороны горизонта;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находить стороны горизонта по Солнцу и компасу;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объяснять, что такое явление природы, приводить примеры явлений природы;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устанавливать с помощью опытов легко определяемые свойства воды, воздуха, горных пород и почвы;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характеризовать различные водоемы (родник, озеро, река, пруд, водохранилище, море, океан);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объяснять, как возникают облака, туман, изморозь, ветер;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характеризовать органы растений и животных и их значение;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характеризовать особенности движения, питания, дыхания, размножения и развития животных;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  <w:proofErr w:type="gramEnd"/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приводить примеры взаимосвязей между компонентами неживой и живой природы;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рассказывать о влиянии человека на живую природу и необходимых мерах ее охраны;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характеризовать важнейшие системы органов человека и их функции;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выполнять основные правила личной гигиены;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проводить простейшие опыты с растениями и фиксировать их результаты.</w:t>
      </w:r>
    </w:p>
    <w:p w:rsidR="00C4412B" w:rsidRDefault="00C4412B" w:rsidP="00C4412B">
      <w:pPr>
        <w:tabs>
          <w:tab w:val="left" w:pos="360"/>
        </w:tabs>
        <w:ind w:firstLine="3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Учащиеся получат возможность научиться:</w:t>
      </w:r>
    </w:p>
    <w:p w:rsidR="00C4412B" w:rsidRDefault="00C4412B" w:rsidP="00C4412B">
      <w:pPr>
        <w:numPr>
          <w:ilvl w:val="0"/>
          <w:numId w:val="6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различать существенные и несущественные признаки;</w:t>
      </w:r>
    </w:p>
    <w:p w:rsidR="00C4412B" w:rsidRDefault="00C4412B" w:rsidP="00C4412B">
      <w:pPr>
        <w:numPr>
          <w:ilvl w:val="0"/>
          <w:numId w:val="6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приводить примеры физических и химических явлений природы;</w:t>
      </w:r>
    </w:p>
    <w:p w:rsidR="00C4412B" w:rsidRDefault="00C4412B" w:rsidP="00C4412B">
      <w:pPr>
        <w:numPr>
          <w:ilvl w:val="0"/>
          <w:numId w:val="6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рассказывать об использовании энергии воды и ветра;</w:t>
      </w:r>
    </w:p>
    <w:p w:rsidR="00C4412B" w:rsidRDefault="00C4412B" w:rsidP="00C4412B">
      <w:pPr>
        <w:numPr>
          <w:ilvl w:val="0"/>
          <w:numId w:val="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рассказывать о четырех царствах живой природы;</w:t>
      </w:r>
    </w:p>
    <w:p w:rsidR="00C4412B" w:rsidRDefault="00C4412B" w:rsidP="00C4412B">
      <w:pPr>
        <w:numPr>
          <w:ilvl w:val="0"/>
          <w:numId w:val="6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рассказывать о строении листовых и цветочных почек, цветка и семени;</w:t>
      </w:r>
    </w:p>
    <w:p w:rsidR="00C4412B" w:rsidRDefault="00C4412B" w:rsidP="00C4412B">
      <w:pPr>
        <w:numPr>
          <w:ilvl w:val="0"/>
          <w:numId w:val="6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рассказывать о грибах и бактериях и их значении в природе и жизни человека;</w:t>
      </w:r>
    </w:p>
    <w:p w:rsidR="00C4412B" w:rsidRDefault="00C4412B" w:rsidP="00C4412B">
      <w:pPr>
        <w:numPr>
          <w:ilvl w:val="0"/>
          <w:numId w:val="6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объяснять особенности питания и дыхания растений;</w:t>
      </w:r>
    </w:p>
    <w:p w:rsidR="00C4412B" w:rsidRDefault="00C4412B" w:rsidP="00C4412B">
      <w:pPr>
        <w:numPr>
          <w:ilvl w:val="0"/>
          <w:numId w:val="6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характеризовать условия прорастания семян;</w:t>
      </w:r>
    </w:p>
    <w:p w:rsidR="00C4412B" w:rsidRDefault="00C4412B" w:rsidP="00C4412B">
      <w:pPr>
        <w:numPr>
          <w:ilvl w:val="0"/>
          <w:numId w:val="6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рассказывать о предках культурных растений и домашних животных;</w:t>
      </w:r>
    </w:p>
    <w:p w:rsidR="00C4412B" w:rsidRDefault="00C4412B" w:rsidP="00C4412B">
      <w:pPr>
        <w:numPr>
          <w:ilvl w:val="0"/>
          <w:numId w:val="6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приводить примеры взаимосвязей в неживой и живой природе;</w:t>
      </w:r>
    </w:p>
    <w:p w:rsidR="00C4412B" w:rsidRDefault="00C4412B" w:rsidP="00C4412B">
      <w:pPr>
        <w:numPr>
          <w:ilvl w:val="0"/>
          <w:numId w:val="6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выявлять признаки приспособленности организмов к среде обитания.</w:t>
      </w:r>
    </w:p>
    <w:p w:rsidR="00C4412B" w:rsidRDefault="00C4412B" w:rsidP="00C4412B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Человек и общество</w:t>
      </w:r>
    </w:p>
    <w:p w:rsidR="00C4412B" w:rsidRDefault="00C4412B" w:rsidP="00C4412B">
      <w:pPr>
        <w:ind w:firstLine="357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Учащиеся научатся:</w:t>
      </w:r>
    </w:p>
    <w:p w:rsidR="00C4412B" w:rsidRDefault="00C4412B" w:rsidP="00C4412B">
      <w:pPr>
        <w:numPr>
          <w:ilvl w:val="0"/>
          <w:numId w:val="7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характеризовать территории расселения народов нашей страны на основе исторической  карты;</w:t>
      </w:r>
    </w:p>
    <w:p w:rsidR="00C4412B" w:rsidRDefault="00C4412B" w:rsidP="00C4412B">
      <w:pPr>
        <w:numPr>
          <w:ilvl w:val="0"/>
          <w:numId w:val="7"/>
        </w:numPr>
        <w:tabs>
          <w:tab w:val="left" w:pos="360"/>
        </w:tabs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рассказывать, используя карту, о природных условия, в которых живут народы нашей страны; </w:t>
      </w:r>
      <w:proofErr w:type="gramEnd"/>
    </w:p>
    <w:p w:rsidR="00C4412B" w:rsidRDefault="00C4412B" w:rsidP="00C4412B">
      <w:pPr>
        <w:numPr>
          <w:ilvl w:val="0"/>
          <w:numId w:val="7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описывать устройство города, жизнь и быт горожан;</w:t>
      </w:r>
    </w:p>
    <w:p w:rsidR="00C4412B" w:rsidRDefault="00C4412B" w:rsidP="00C4412B">
      <w:pPr>
        <w:numPr>
          <w:ilvl w:val="0"/>
          <w:numId w:val="8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различать символы государства;</w:t>
      </w:r>
    </w:p>
    <w:p w:rsidR="00C4412B" w:rsidRDefault="00C4412B" w:rsidP="00C4412B">
      <w:pPr>
        <w:numPr>
          <w:ilvl w:val="0"/>
          <w:numId w:val="8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показывать на политической карте  РФ  столицу России — город Москву;</w:t>
      </w:r>
    </w:p>
    <w:p w:rsidR="00C4412B" w:rsidRDefault="00C4412B" w:rsidP="00C4412B">
      <w:pPr>
        <w:numPr>
          <w:ilvl w:val="0"/>
          <w:numId w:val="8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описывать  государственные награды, рассказывать об их происхождении;</w:t>
      </w:r>
    </w:p>
    <w:p w:rsidR="00C4412B" w:rsidRDefault="00C4412B" w:rsidP="00C4412B">
      <w:pPr>
        <w:numPr>
          <w:ilvl w:val="0"/>
          <w:numId w:val="8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характеризовать главный закон страны;</w:t>
      </w:r>
    </w:p>
    <w:p w:rsidR="00C4412B" w:rsidRDefault="00C4412B" w:rsidP="00C4412B">
      <w:pPr>
        <w:numPr>
          <w:ilvl w:val="0"/>
          <w:numId w:val="8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рассказывать об устройстве нашего государства;</w:t>
      </w:r>
    </w:p>
    <w:p w:rsidR="00C4412B" w:rsidRDefault="00C4412B" w:rsidP="00C4412B">
      <w:pPr>
        <w:numPr>
          <w:ilvl w:val="0"/>
          <w:numId w:val="8"/>
        </w:numPr>
        <w:tabs>
          <w:tab w:val="left" w:pos="360"/>
        </w:tabs>
        <w:ind w:left="360"/>
        <w:rPr>
          <w:bCs/>
          <w:sz w:val="22"/>
          <w:szCs w:val="22"/>
        </w:rPr>
      </w:pPr>
      <w:r>
        <w:rPr>
          <w:sz w:val="22"/>
          <w:szCs w:val="22"/>
        </w:rPr>
        <w:t xml:space="preserve">раскрывать основные права и обязанности ребенка.  </w:t>
      </w:r>
    </w:p>
    <w:p w:rsidR="00C4412B" w:rsidRDefault="00C4412B" w:rsidP="00C4412B">
      <w:pPr>
        <w:tabs>
          <w:tab w:val="left" w:pos="360"/>
        </w:tabs>
        <w:ind w:firstLine="357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Учащиеся получат возможность научиться:</w:t>
      </w:r>
    </w:p>
    <w:p w:rsidR="00C4412B" w:rsidRDefault="00C4412B" w:rsidP="00C4412B">
      <w:pPr>
        <w:numPr>
          <w:ilvl w:val="0"/>
          <w:numId w:val="9"/>
        </w:numPr>
        <w:tabs>
          <w:tab w:val="left" w:pos="360"/>
        </w:tabs>
        <w:ind w:left="3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узнавать об обычаях и традициях своего народа;</w:t>
      </w:r>
      <w:r>
        <w:rPr>
          <w:sz w:val="22"/>
          <w:szCs w:val="22"/>
        </w:rPr>
        <w:t xml:space="preserve"> п</w:t>
      </w:r>
      <w:r>
        <w:rPr>
          <w:bCs/>
          <w:iCs/>
          <w:sz w:val="22"/>
          <w:szCs w:val="22"/>
        </w:rPr>
        <w:t>риводить примеры традиций и обычаев;</w:t>
      </w:r>
    </w:p>
    <w:p w:rsidR="00C4412B" w:rsidRDefault="00C4412B" w:rsidP="00C4412B">
      <w:pPr>
        <w:pStyle w:val="a3"/>
        <w:numPr>
          <w:ilvl w:val="0"/>
          <w:numId w:val="9"/>
        </w:numPr>
        <w:tabs>
          <w:tab w:val="left" w:pos="360"/>
        </w:tabs>
        <w:ind w:left="360"/>
        <w:jc w:val="left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устанавливать связи между традициями народа и хозяйственной деятельностью региона; </w:t>
      </w:r>
    </w:p>
    <w:p w:rsidR="00C4412B" w:rsidRDefault="00C4412B" w:rsidP="00C4412B">
      <w:pPr>
        <w:numPr>
          <w:ilvl w:val="0"/>
          <w:numId w:val="7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рассказывать об истории возникновения своего города (села); рассказывать о памятниках  культуры своего города, села, края;</w:t>
      </w:r>
    </w:p>
    <w:p w:rsidR="00C4412B" w:rsidRDefault="00C4412B" w:rsidP="00C4412B">
      <w:pPr>
        <w:numPr>
          <w:ilvl w:val="0"/>
          <w:numId w:val="7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C4412B" w:rsidRDefault="00C4412B" w:rsidP="00C4412B">
      <w:pPr>
        <w:numPr>
          <w:ilvl w:val="0"/>
          <w:numId w:val="10"/>
        </w:numPr>
        <w:tabs>
          <w:tab w:val="clear" w:pos="720"/>
          <w:tab w:val="left" w:pos="360"/>
          <w:tab w:val="num" w:pos="927"/>
        </w:tabs>
        <w:ind w:left="360"/>
        <w:rPr>
          <w:sz w:val="22"/>
          <w:szCs w:val="22"/>
        </w:rPr>
      </w:pPr>
      <w:r>
        <w:rPr>
          <w:sz w:val="22"/>
          <w:szCs w:val="22"/>
        </w:rPr>
        <w:t>объяснять историю происхождения и развития основных символов государства;</w:t>
      </w:r>
    </w:p>
    <w:p w:rsidR="00C4412B" w:rsidRDefault="00C4412B" w:rsidP="00C4412B">
      <w:pPr>
        <w:numPr>
          <w:ilvl w:val="0"/>
          <w:numId w:val="1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приводить примеры подвигов и личных поступков людей, которые отмечены государственными наградами. </w:t>
      </w:r>
    </w:p>
    <w:p w:rsidR="00C4412B" w:rsidRDefault="00C4412B" w:rsidP="00C4412B">
      <w:pPr>
        <w:keepNext/>
        <w:jc w:val="both"/>
        <w:rPr>
          <w:i/>
          <w:i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</w:t>
      </w:r>
    </w:p>
    <w:p w:rsidR="00C4412B" w:rsidRDefault="00C4412B" w:rsidP="00C4412B">
      <w:pPr>
        <w:tabs>
          <w:tab w:val="left" w:pos="0"/>
        </w:tabs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C4412B" w:rsidRDefault="00C4412B" w:rsidP="00C4412B">
      <w:pPr>
        <w:ind w:firstLine="357"/>
        <w:rPr>
          <w:sz w:val="22"/>
          <w:szCs w:val="22"/>
        </w:rPr>
      </w:pPr>
      <w:r>
        <w:rPr>
          <w:b/>
          <w:bCs/>
          <w:sz w:val="22"/>
          <w:szCs w:val="22"/>
        </w:rPr>
        <w:t>Природа вокруг нас</w:t>
      </w:r>
      <w:r>
        <w:rPr>
          <w:sz w:val="22"/>
          <w:szCs w:val="22"/>
        </w:rPr>
        <w:t xml:space="preserve"> (8 ч)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Горизонт, стороны горизонта. Ориентирование по Солнцу, компасу и местным признакам.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Разнообразие явлений природы, физические и химические явления.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Тела и вещества, их свойства. Первые представления о строении вещества.</w:t>
      </w:r>
    </w:p>
    <w:p w:rsidR="00C4412B" w:rsidRDefault="00C4412B" w:rsidP="00C4412B">
      <w:pPr>
        <w:ind w:firstLine="357"/>
        <w:rPr>
          <w:sz w:val="22"/>
          <w:szCs w:val="22"/>
        </w:rPr>
      </w:pPr>
      <w:r>
        <w:rPr>
          <w:b/>
          <w:bCs/>
          <w:sz w:val="22"/>
          <w:szCs w:val="22"/>
        </w:rPr>
        <w:t>Вода, воздух, горные породы и почва</w:t>
      </w:r>
      <w:r>
        <w:rPr>
          <w:sz w:val="22"/>
          <w:szCs w:val="22"/>
        </w:rPr>
        <w:t xml:space="preserve"> (16 ч)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Три состояния воды. </w:t>
      </w:r>
      <w:proofErr w:type="gramStart"/>
      <w:r>
        <w:rPr>
          <w:sz w:val="22"/>
          <w:szCs w:val="22"/>
        </w:rPr>
        <w:t>Свойства воды в жидком состоянии: текучесть, прозрачность, цвет, запах, вкус, теплопроводность,  способность растворять другие вещества.</w:t>
      </w:r>
      <w:proofErr w:type="gramEnd"/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Свойства снега и льда. Свойства воды в газообразном состоянии.</w:t>
      </w:r>
    </w:p>
    <w:p w:rsidR="00C4412B" w:rsidRDefault="00C4412B" w:rsidP="00C4412B">
      <w:pPr>
        <w:ind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Вода в природе: родники, водоёмы (озеро, река, море, океан — естественные водоёмы; пруд, водохранилище — искусственные водоёмы).</w:t>
      </w:r>
      <w:proofErr w:type="gramEnd"/>
      <w:r>
        <w:rPr>
          <w:sz w:val="22"/>
          <w:szCs w:val="22"/>
        </w:rPr>
        <w:t xml:space="preserve"> Облака, роса, туман, иней, изморозь. Круговорот воды в природе.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Воздух — необходимое условие жизни. Состав воздуха: азот, кислород, углекислый газ. Примеси в воздухе.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Ветер. Использование энергии ветра человеком.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Загрязнение воздуха дымом, пылью, другими газами. Необходимость охраны воздуха от загрязнения.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Горные породы, их разнообразие: твёрдые, жидкие, газообразные.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C4412B" w:rsidRDefault="00C4412B" w:rsidP="00C4412B">
      <w:pPr>
        <w:ind w:firstLine="357"/>
        <w:rPr>
          <w:sz w:val="22"/>
          <w:szCs w:val="22"/>
        </w:rPr>
      </w:pPr>
      <w:r>
        <w:rPr>
          <w:b/>
          <w:bCs/>
          <w:sz w:val="22"/>
          <w:szCs w:val="22"/>
        </w:rPr>
        <w:t>О царствах живой природы</w:t>
      </w:r>
      <w:r>
        <w:rPr>
          <w:sz w:val="22"/>
          <w:szCs w:val="22"/>
        </w:rPr>
        <w:t xml:space="preserve"> (16 ч)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Четыре царства живой природы — растения, животные, грибы, бактерии.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Первые представления о растении как организме.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Разнообразие растений: водоросли, мхи, папоротники, хвойные, цветковые.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Как человек научился выращивать растения. Предки культурных растений.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Первые представления об организме животного. Отличие животных от растений.</w:t>
      </w:r>
    </w:p>
    <w:p w:rsidR="00C4412B" w:rsidRDefault="00C4412B" w:rsidP="00C4412B">
      <w:pPr>
        <w:ind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  <w:proofErr w:type="gramEnd"/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Как человек приручил животных. Наши домашние животные и их предки. 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Грибы, особенности их строения и разнообразие. Значение грибов в природе и жизни человека.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Бактерии, их значение в природе и жизни человека.</w:t>
      </w:r>
    </w:p>
    <w:p w:rsidR="00C4412B" w:rsidRDefault="00C4412B" w:rsidP="00C4412B">
      <w:pPr>
        <w:ind w:firstLine="35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Человек </w:t>
      </w:r>
      <w:r>
        <w:rPr>
          <w:sz w:val="22"/>
          <w:szCs w:val="22"/>
        </w:rPr>
        <w:t>(10 ч)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Кожа. Гигиена кожи. Первая помощь при ранениях, ушибах, ожогах, обморожении.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>Кровеносная система, её значение. Необходимость укрепления органов кровообращения.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Дыхательная система. Гигиена дыхания. Предупреждение простудных заболеваний.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Пищеварительная система, её значение. Гигиена питания. Зубы и уход за ними.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Выделение. Значение удаления из организма ненужных и вредных продуктов жизнедеятельности.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Органы чувств, их значение и гигиена. 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Нервная система, её значение в организме человека. Гигиена нервной системы. Эмоции и темперамент.</w:t>
      </w:r>
    </w:p>
    <w:p w:rsidR="00C4412B" w:rsidRDefault="00C4412B" w:rsidP="00C4412B">
      <w:pPr>
        <w:ind w:firstLine="357"/>
        <w:rPr>
          <w:sz w:val="22"/>
          <w:szCs w:val="22"/>
        </w:rPr>
      </w:pPr>
      <w:r>
        <w:rPr>
          <w:b/>
          <w:bCs/>
          <w:sz w:val="22"/>
          <w:szCs w:val="22"/>
        </w:rPr>
        <w:t>Человек в обществе</w:t>
      </w:r>
      <w:r>
        <w:rPr>
          <w:sz w:val="22"/>
          <w:szCs w:val="22"/>
        </w:rPr>
        <w:t xml:space="preserve"> (18 ч)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Народы, живущие на территории России. Национальные обычаи, традиции.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Москва — столица России. Герб Москвы. Москва в исторических памятниках.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Государственные символы России. История происхождения герба, флага, гимна. Государственные награды.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sz w:val="22"/>
          <w:szCs w:val="22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C4412B" w:rsidRDefault="00C4412B" w:rsidP="00C4412B">
      <w:pPr>
        <w:ind w:firstLine="360"/>
        <w:rPr>
          <w:sz w:val="22"/>
          <w:szCs w:val="22"/>
        </w:rPr>
      </w:pPr>
      <w:r>
        <w:rPr>
          <w:i/>
          <w:iCs/>
          <w:sz w:val="22"/>
          <w:szCs w:val="22"/>
        </w:rPr>
        <w:t>Экскурсии</w:t>
      </w:r>
      <w:r>
        <w:rPr>
          <w:sz w:val="22"/>
          <w:szCs w:val="22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C4412B" w:rsidRDefault="00C4412B" w:rsidP="00C4412B">
      <w:pPr>
        <w:ind w:firstLine="360"/>
        <w:rPr>
          <w:sz w:val="22"/>
          <w:szCs w:val="22"/>
        </w:rPr>
      </w:pPr>
    </w:p>
    <w:p w:rsidR="00C4412B" w:rsidRDefault="00C4412B" w:rsidP="00C4412B">
      <w:pPr>
        <w:ind w:left="360"/>
        <w:jc w:val="center"/>
        <w:rPr>
          <w:b/>
          <w:sz w:val="22"/>
          <w:szCs w:val="22"/>
        </w:rPr>
      </w:pPr>
    </w:p>
    <w:p w:rsidR="00C4412B" w:rsidRDefault="00C4412B" w:rsidP="00C4412B">
      <w:pPr>
        <w:ind w:left="360"/>
        <w:jc w:val="center"/>
        <w:rPr>
          <w:b/>
          <w:sz w:val="22"/>
          <w:szCs w:val="22"/>
        </w:rPr>
      </w:pPr>
    </w:p>
    <w:p w:rsidR="00C4412B" w:rsidRDefault="00C4412B" w:rsidP="00C4412B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</w:t>
      </w:r>
    </w:p>
    <w:p w:rsidR="00C4412B" w:rsidRDefault="00C4412B" w:rsidP="00C4412B">
      <w:pPr>
        <w:jc w:val="both"/>
        <w:rPr>
          <w:sz w:val="22"/>
          <w:szCs w:val="22"/>
        </w:rPr>
      </w:pPr>
    </w:p>
    <w:tbl>
      <w:tblPr>
        <w:tblW w:w="0" w:type="auto"/>
        <w:jc w:val="center"/>
        <w:tblInd w:w="-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6"/>
        <w:gridCol w:w="3543"/>
      </w:tblGrid>
      <w:tr w:rsidR="00C4412B" w:rsidTr="00C4412B">
        <w:trPr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раздела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C4412B" w:rsidTr="00C4412B">
        <w:trPr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Природа вокруг нас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часов</w:t>
            </w:r>
          </w:p>
        </w:tc>
      </w:tr>
      <w:tr w:rsidR="00C4412B" w:rsidTr="00C4412B">
        <w:trPr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Вода, воздух, горные породы и почва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часов</w:t>
            </w:r>
          </w:p>
        </w:tc>
      </w:tr>
      <w:tr w:rsidR="00C4412B" w:rsidTr="00C4412B">
        <w:trPr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царствах живой природы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часов</w:t>
            </w:r>
          </w:p>
        </w:tc>
      </w:tr>
      <w:tr w:rsidR="00C4412B" w:rsidTr="00C4412B">
        <w:trPr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часов</w:t>
            </w:r>
          </w:p>
        </w:tc>
      </w:tr>
      <w:tr w:rsidR="00C4412B" w:rsidTr="00C4412B">
        <w:trPr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 в обществе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часов</w:t>
            </w:r>
          </w:p>
        </w:tc>
      </w:tr>
      <w:tr w:rsidR="00C4412B" w:rsidTr="00C4412B">
        <w:trPr>
          <w:jc w:val="center"/>
        </w:trPr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 часов</w:t>
            </w:r>
          </w:p>
        </w:tc>
      </w:tr>
    </w:tbl>
    <w:p w:rsidR="00C4412B" w:rsidRDefault="00C4412B" w:rsidP="00C4412B">
      <w:pPr>
        <w:widowControl w:val="0"/>
        <w:suppressAutoHyphens/>
        <w:ind w:left="720"/>
        <w:jc w:val="both"/>
      </w:pPr>
    </w:p>
    <w:p w:rsidR="00C4412B" w:rsidRDefault="00C4412B" w:rsidP="00C4412B">
      <w:pPr>
        <w:widowControl w:val="0"/>
        <w:suppressAutoHyphens/>
        <w:ind w:left="720"/>
        <w:jc w:val="both"/>
      </w:pPr>
    </w:p>
    <w:p w:rsidR="00C4412B" w:rsidRDefault="00C4412B" w:rsidP="00C4412B">
      <w:pPr>
        <w:widowControl w:val="0"/>
        <w:suppressAutoHyphens/>
        <w:ind w:left="720"/>
        <w:jc w:val="both"/>
      </w:pPr>
    </w:p>
    <w:p w:rsidR="00C4412B" w:rsidRDefault="00C4412B" w:rsidP="00C4412B">
      <w:pPr>
        <w:jc w:val="center"/>
        <w:rPr>
          <w:b/>
          <w:sz w:val="22"/>
          <w:szCs w:val="22"/>
        </w:rPr>
      </w:pPr>
    </w:p>
    <w:p w:rsidR="00C4412B" w:rsidRDefault="00C4412B" w:rsidP="00C4412B">
      <w:pPr>
        <w:jc w:val="center"/>
        <w:rPr>
          <w:b/>
          <w:sz w:val="22"/>
          <w:szCs w:val="22"/>
        </w:rPr>
      </w:pPr>
    </w:p>
    <w:p w:rsidR="00C4412B" w:rsidRDefault="00C4412B" w:rsidP="00C4412B">
      <w:pPr>
        <w:jc w:val="center"/>
        <w:rPr>
          <w:b/>
          <w:sz w:val="22"/>
          <w:szCs w:val="22"/>
        </w:rPr>
      </w:pPr>
    </w:p>
    <w:p w:rsidR="00C4412B" w:rsidRDefault="00C4412B" w:rsidP="00C4412B">
      <w:pPr>
        <w:jc w:val="center"/>
        <w:rPr>
          <w:b/>
          <w:sz w:val="22"/>
          <w:szCs w:val="22"/>
        </w:rPr>
      </w:pPr>
    </w:p>
    <w:p w:rsidR="00C4412B" w:rsidRPr="00C4412B" w:rsidRDefault="00C4412B" w:rsidP="00C4412B">
      <w:pPr>
        <w:jc w:val="center"/>
        <w:rPr>
          <w:b/>
          <w:sz w:val="22"/>
          <w:szCs w:val="22"/>
        </w:rPr>
      </w:pPr>
    </w:p>
    <w:p w:rsidR="00C4412B" w:rsidRDefault="00C4412B" w:rsidP="00C4412B">
      <w:pPr>
        <w:jc w:val="center"/>
        <w:rPr>
          <w:b/>
          <w:sz w:val="22"/>
          <w:szCs w:val="22"/>
        </w:rPr>
      </w:pPr>
    </w:p>
    <w:p w:rsidR="00C4412B" w:rsidRDefault="00C4412B" w:rsidP="00C441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Календарно-тематическое планирование</w:t>
      </w:r>
    </w:p>
    <w:tbl>
      <w:tblPr>
        <w:tblStyle w:val="a6"/>
        <w:tblW w:w="14775" w:type="dxa"/>
        <w:tblInd w:w="360" w:type="dxa"/>
        <w:tblLayout w:type="fixed"/>
        <w:tblLook w:val="04A0"/>
      </w:tblPr>
      <w:tblGrid>
        <w:gridCol w:w="658"/>
        <w:gridCol w:w="9864"/>
        <w:gridCol w:w="1276"/>
        <w:gridCol w:w="1276"/>
        <w:gridCol w:w="1701"/>
      </w:tblGrid>
      <w:tr w:rsidR="00C4412B" w:rsidTr="00C4412B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9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1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2B" w:rsidRDefault="00C4412B">
            <w:pPr>
              <w:rPr>
                <w:b/>
                <w:lang w:eastAsia="en-US"/>
              </w:rPr>
            </w:pPr>
          </w:p>
        </w:tc>
        <w:tc>
          <w:tcPr>
            <w:tcW w:w="9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2B" w:rsidRDefault="00C4412B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Факт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1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Природа вокруг нас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нас окружает. Экскурсия «Знакомство с разнообразием неживой и живой природы в окрестностях школы»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горизонт. Ориентирование по Солнцу. Экскурсия «Ориентирование на местности».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Ориентирование по компасу и местным признакам.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Экскурсия «Изучение влияния деятельности человека на природу»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Явления природы. Физические и химические явления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Свойства тел и веществ. Строение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Проверочная работа № 1 по теме: «Природа вокруг нас».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1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Вода, воздух, горные породы и почва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center"/>
              <w:rPr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Три состояния воды. Свойства воды в жидком состоянии. Вода – растворитель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Свойства льда, снега и пара.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Вода в природе.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Родники.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Водные объекты.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Облака. Удивительные явления природы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gramEnd"/>
            <w:r>
              <w:rPr>
                <w:lang w:eastAsia="en-US"/>
              </w:rPr>
              <w:t>Круговорот воды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воды и ее охрана.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воздуха для жизни. Состав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Свойства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Ветер. Энергия ветра.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Горные породы. Полезные ископаемые.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Песок, глина, гранит, известняк.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Использование полезных ископаемых.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Добыча и охрана полезных ископаемых.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Почва. Состав почвы. Охрана почв.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Проверочная работа № 2 по теме: «Вода, воздух, горные породы и почва».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1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О царствах живой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center"/>
              <w:rPr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Четыре царства живой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Строение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Разнообразие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Дикорастущие и культурные растения.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Жизнь растений. Как растения питаются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Размножение, развитие и расселение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Охрана растений.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31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Строение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Разнообразие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Домашние и дикие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Жизнь животных. Как животные воспринимают мир.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Как животные передвигаются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Как животные дышат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Как животные питаются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Размножение и развитие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Охрана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Грибы и бактерии.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rPr>
          <w:trHeight w:val="36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Проверочная работа № 3 по теме: «О царствах живой природы».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1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center"/>
              <w:rPr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Человек- часть живой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Кожа -  первая «одежда».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Как мы передвигаемся. Скелет.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Мышцы.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Кровеносная система.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Дыхание.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Питание и выделение.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Органы чувств.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Нервная система. Об эмоциях.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Проверочная работа № 4  по теме: «Человек».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1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Человек в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center"/>
              <w:rPr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Народы нашей страны.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Традиции народов нашей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Путешествие по ленте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Города и сёла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Названия 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Кремль – центр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Улицы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Герб – символ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Памятные места городов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Экскурсия «Улицы и памятные места родного города». Современный город.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Москва – столица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Наше государство. Что такое государство.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64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Конституция – основной закон страны. Права ребёнка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Символы государства. Герб, флаг и гимн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Государственные награды. Проверочная работа № 5 по теме: «Наше государство».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Проверочная работа № 5  по теме: «Человек в обществе».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412B" w:rsidTr="00C441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2B" w:rsidRDefault="00C4412B">
            <w:pPr>
              <w:rPr>
                <w:lang w:eastAsia="en-US"/>
              </w:rPr>
            </w:pPr>
            <w:r>
              <w:rPr>
                <w:lang w:eastAsia="en-US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2B" w:rsidRDefault="00C4412B">
            <w:pPr>
              <w:jc w:val="both"/>
              <w:rPr>
                <w:b/>
                <w:bCs/>
                <w:lang w:eastAsia="en-US"/>
              </w:rPr>
            </w:pPr>
          </w:p>
        </w:tc>
      </w:tr>
    </w:tbl>
    <w:p w:rsidR="00C4412B" w:rsidRDefault="00C4412B" w:rsidP="00C4412B">
      <w:pPr>
        <w:widowControl w:val="0"/>
        <w:autoSpaceDE w:val="0"/>
        <w:autoSpaceDN w:val="0"/>
        <w:adjustRightInd w:val="0"/>
        <w:spacing w:before="63"/>
        <w:ind w:left="4947" w:right="-20"/>
        <w:rPr>
          <w:b/>
          <w:bCs/>
        </w:rPr>
      </w:pPr>
    </w:p>
    <w:p w:rsidR="00C4412B" w:rsidRDefault="00C4412B" w:rsidP="00C4412B">
      <w:pPr>
        <w:widowControl w:val="0"/>
        <w:autoSpaceDE w:val="0"/>
        <w:autoSpaceDN w:val="0"/>
        <w:adjustRightInd w:val="0"/>
        <w:spacing w:before="63"/>
        <w:ind w:left="4947" w:right="-20"/>
        <w:rPr>
          <w:b/>
          <w:bCs/>
          <w:sz w:val="28"/>
          <w:szCs w:val="28"/>
        </w:rPr>
      </w:pPr>
    </w:p>
    <w:p w:rsidR="00C4412B" w:rsidRDefault="00C4412B" w:rsidP="00C4412B">
      <w:pPr>
        <w:widowControl w:val="0"/>
        <w:autoSpaceDE w:val="0"/>
        <w:autoSpaceDN w:val="0"/>
        <w:adjustRightInd w:val="0"/>
        <w:spacing w:before="63"/>
        <w:ind w:left="4947" w:right="-20"/>
        <w:rPr>
          <w:b/>
          <w:bCs/>
          <w:sz w:val="28"/>
          <w:szCs w:val="28"/>
        </w:rPr>
      </w:pPr>
    </w:p>
    <w:p w:rsidR="00C4412B" w:rsidRDefault="00C4412B" w:rsidP="00C4412B">
      <w:pPr>
        <w:widowControl w:val="0"/>
        <w:autoSpaceDE w:val="0"/>
        <w:autoSpaceDN w:val="0"/>
        <w:adjustRightInd w:val="0"/>
        <w:spacing w:before="63"/>
        <w:ind w:left="4947" w:right="-20"/>
        <w:rPr>
          <w:b/>
          <w:bCs/>
          <w:sz w:val="28"/>
          <w:szCs w:val="28"/>
        </w:rPr>
      </w:pPr>
    </w:p>
    <w:p w:rsidR="00C4412B" w:rsidRDefault="00C4412B" w:rsidP="00C4412B">
      <w:pPr>
        <w:widowControl w:val="0"/>
        <w:autoSpaceDE w:val="0"/>
        <w:autoSpaceDN w:val="0"/>
        <w:adjustRightInd w:val="0"/>
        <w:spacing w:before="63"/>
        <w:ind w:left="4947" w:right="-20"/>
        <w:rPr>
          <w:b/>
          <w:bCs/>
          <w:sz w:val="28"/>
          <w:szCs w:val="28"/>
        </w:rPr>
      </w:pPr>
    </w:p>
    <w:p w:rsidR="00C4412B" w:rsidRDefault="00C4412B" w:rsidP="00C4412B">
      <w:pPr>
        <w:widowControl w:val="0"/>
        <w:autoSpaceDE w:val="0"/>
        <w:autoSpaceDN w:val="0"/>
        <w:adjustRightInd w:val="0"/>
        <w:spacing w:before="63"/>
        <w:ind w:left="4947" w:right="-20"/>
        <w:rPr>
          <w:b/>
          <w:bCs/>
          <w:sz w:val="28"/>
          <w:szCs w:val="28"/>
        </w:rPr>
      </w:pPr>
    </w:p>
    <w:p w:rsidR="00803FCF" w:rsidRDefault="00803FCF"/>
    <w:sectPr w:rsidR="00803FCF" w:rsidSect="00C441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506"/>
    <w:multiLevelType w:val="hybridMultilevel"/>
    <w:tmpl w:val="620A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12B"/>
    <w:rsid w:val="003C5677"/>
    <w:rsid w:val="0077256D"/>
    <w:rsid w:val="00803FCF"/>
    <w:rsid w:val="00C4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1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441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4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1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441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441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4412B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44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441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4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2421</Words>
  <Characters>13805</Characters>
  <Application>Microsoft Office Word</Application>
  <DocSecurity>0</DocSecurity>
  <Lines>115</Lines>
  <Paragraphs>32</Paragraphs>
  <ScaleCrop>false</ScaleCrop>
  <Company/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4</cp:revision>
  <dcterms:created xsi:type="dcterms:W3CDTF">2018-09-05T12:39:00Z</dcterms:created>
  <dcterms:modified xsi:type="dcterms:W3CDTF">2018-09-05T13:30:00Z</dcterms:modified>
</cp:coreProperties>
</file>